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858" w:rsidRPr="00CD4B58" w:rsidRDefault="00275858" w:rsidP="000E7E12">
      <w:pPr>
        <w:spacing w:after="0"/>
        <w:ind w:firstLine="375"/>
        <w:jc w:val="right"/>
        <w:rPr>
          <w:rFonts w:ascii="GHEA Grapalat" w:eastAsia="Times New Roman" w:hAnsi="GHEA Grapalat" w:cs="Sylfaen"/>
          <w:sz w:val="16"/>
          <w:szCs w:val="16"/>
        </w:rPr>
      </w:pPr>
      <w:r w:rsidRPr="00CD4B58">
        <w:rPr>
          <w:rFonts w:ascii="GHEA Grapalat" w:eastAsia="Times New Roman" w:hAnsi="GHEA Grapalat" w:cs="Sylfaen"/>
          <w:sz w:val="16"/>
          <w:szCs w:val="16"/>
        </w:rPr>
        <w:t>Հավելված N</w:t>
      </w:r>
      <w:r w:rsidR="00D65384">
        <w:rPr>
          <w:rFonts w:ascii="GHEA Grapalat" w:eastAsia="Times New Roman" w:hAnsi="GHEA Grapalat" w:cs="Sylfaen"/>
          <w:sz w:val="16"/>
          <w:szCs w:val="16"/>
          <w:lang w:val="ru-RU"/>
        </w:rPr>
        <w:t xml:space="preserve"> 153</w:t>
      </w:r>
      <w:r w:rsidRPr="00CD4B58">
        <w:rPr>
          <w:rFonts w:ascii="GHEA Grapalat" w:eastAsia="Times New Roman" w:hAnsi="GHEA Grapalat" w:cs="Sylfaen"/>
          <w:sz w:val="16"/>
          <w:szCs w:val="16"/>
        </w:rPr>
        <w:t xml:space="preserve">   </w:t>
      </w:r>
    </w:p>
    <w:p w:rsidR="00275858" w:rsidRPr="00CD4B58" w:rsidRDefault="00275858" w:rsidP="000E7E12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CD4B58">
        <w:rPr>
          <w:rFonts w:ascii="GHEA Grapalat" w:eastAsia="Times New Roman" w:hAnsi="GHEA Grapalat" w:cs="Sylfaen"/>
          <w:sz w:val="16"/>
          <w:szCs w:val="16"/>
        </w:rPr>
        <w:t>Հաստատված</w:t>
      </w:r>
      <w:r w:rsidRPr="00CD4B58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 w:rsidRPr="00CD4B58">
        <w:rPr>
          <w:rFonts w:ascii="GHEA Grapalat" w:eastAsia="Times New Roman" w:hAnsi="GHEA Grapalat" w:cs="Sylfaen"/>
          <w:sz w:val="16"/>
          <w:szCs w:val="16"/>
        </w:rPr>
        <w:t>է</w:t>
      </w:r>
    </w:p>
    <w:p w:rsidR="00275858" w:rsidRPr="00CD4B58" w:rsidRDefault="00275858" w:rsidP="000E7E12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CD4B58">
        <w:rPr>
          <w:rFonts w:ascii="GHEA Grapalat" w:eastAsia="Times New Roman" w:hAnsi="GHEA Grapalat" w:cs="Times New Roman"/>
          <w:sz w:val="16"/>
          <w:szCs w:val="16"/>
        </w:rPr>
        <w:t xml:space="preserve">Հայաստանի </w:t>
      </w:r>
      <w:r w:rsidRPr="00CD4B58">
        <w:rPr>
          <w:rFonts w:ascii="GHEA Grapalat" w:eastAsia="Times New Roman" w:hAnsi="GHEA Grapalat" w:cs="Times New Roman"/>
          <w:sz w:val="16"/>
          <w:szCs w:val="16"/>
          <w:lang w:val="hy-AM"/>
        </w:rPr>
        <w:t>Հ</w:t>
      </w:r>
      <w:r w:rsidRPr="00CD4B58">
        <w:rPr>
          <w:rFonts w:ascii="GHEA Grapalat" w:eastAsia="Times New Roman" w:hAnsi="GHEA Grapalat" w:cs="Times New Roman"/>
          <w:sz w:val="16"/>
          <w:szCs w:val="16"/>
        </w:rPr>
        <w:t>անրապետության սննդամթերքի</w:t>
      </w:r>
    </w:p>
    <w:p w:rsidR="00275858" w:rsidRPr="00CD4B58" w:rsidRDefault="00275858" w:rsidP="000E7E12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CD4B58">
        <w:rPr>
          <w:rFonts w:ascii="GHEA Grapalat" w:eastAsia="Times New Roman" w:hAnsi="GHEA Grapalat" w:cs="Times New Roman"/>
          <w:sz w:val="16"/>
          <w:szCs w:val="16"/>
        </w:rPr>
        <w:t xml:space="preserve"> անվտանգության տեսչական մարմնի </w:t>
      </w:r>
      <w:r w:rsidRPr="00CD4B58">
        <w:rPr>
          <w:rFonts w:ascii="GHEA Grapalat" w:eastAsia="Times New Roman" w:hAnsi="GHEA Grapalat" w:cs="Times New Roman"/>
          <w:sz w:val="16"/>
          <w:szCs w:val="16"/>
          <w:lang w:val="hy-AM"/>
        </w:rPr>
        <w:t>ղեկավար</w:t>
      </w:r>
      <w:r w:rsidRPr="00CD4B58">
        <w:rPr>
          <w:rFonts w:ascii="GHEA Grapalat" w:eastAsia="Times New Roman" w:hAnsi="GHEA Grapalat" w:cs="Times New Roman"/>
          <w:sz w:val="16"/>
          <w:szCs w:val="16"/>
        </w:rPr>
        <w:t xml:space="preserve">ի </w:t>
      </w:r>
    </w:p>
    <w:p w:rsidR="00275858" w:rsidRPr="00CD4B58" w:rsidRDefault="003A4410" w:rsidP="000E7E12">
      <w:pPr>
        <w:spacing w:after="0"/>
        <w:ind w:firstLine="375"/>
        <w:jc w:val="right"/>
        <w:rPr>
          <w:rFonts w:ascii="Sylfaen" w:eastAsia="Times New Roman" w:hAnsi="Sylfaen" w:cs="Courier New"/>
          <w:sz w:val="24"/>
          <w:szCs w:val="24"/>
          <w:lang w:val="hy-AM"/>
        </w:rPr>
      </w:pP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>20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20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թ. 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ապրիլի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20-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ի</w:t>
      </w:r>
      <w:r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N  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Կ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77-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Ա</w:t>
      </w:r>
      <w:r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 w:rsidR="00275858" w:rsidRPr="00CD4B58">
        <w:rPr>
          <w:rFonts w:ascii="GHEA Grapalat" w:hAnsi="GHEA Grapalat" w:cs="Sylfaen"/>
          <w:color w:val="0D0D0D"/>
          <w:sz w:val="16"/>
          <w:szCs w:val="16"/>
          <w:lang w:val="hy-AM"/>
        </w:rPr>
        <w:t>հրամանով</w:t>
      </w:r>
    </w:p>
    <w:p w:rsidR="00D45F52" w:rsidRPr="00CD4B58" w:rsidRDefault="00D45F52" w:rsidP="000E7E12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CD4B58" w:rsidRDefault="00113C7C" w:rsidP="000E7E12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CD4B58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ՔԱՂԱՔԱՑԻԱԿԱՆ ԾԱՌԱՅՈՒԹՅԱՆ ՊԱՇՏՈՆԻ ԱՆՁՆԱԳԻՐ</w:t>
      </w:r>
    </w:p>
    <w:p w:rsidR="00217AD5" w:rsidRPr="00CD4B58" w:rsidRDefault="00217AD5" w:rsidP="000E7E12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:rsidR="00113C7C" w:rsidRPr="00CD4B58" w:rsidRDefault="00C61C6B" w:rsidP="000E7E12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CD4B58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ՀԱՅԱՍՏԱՆԻ ՀԱՆՐԱՊԵՏՈՒԹՅԱՆ ՍՆՆԴԱՄԹԵՐՔԻ ԱՆՎՏԱՆԳՈՒԹՅԱՆ ՏԵՍՉԱԿԱՆ ՄԱՐՄՆԻ </w:t>
      </w:r>
      <w:r w:rsidR="004C5BD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ԱՐՄԱՎԻՐԻ </w:t>
      </w:r>
      <w:r w:rsidR="00512FCC" w:rsidRPr="00CD4B58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ՄԱՐԶԱՅԻՆ ԿԵՆՏՐՈՆԻ </w:t>
      </w:r>
      <w:r w:rsidR="00F54D85" w:rsidRPr="00CD4B58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ՊԵՏ </w:t>
      </w:r>
    </w:p>
    <w:p w:rsidR="00113C7C" w:rsidRPr="00CD4B58" w:rsidRDefault="00113C7C" w:rsidP="000E7E12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CD4B58" w:rsidRDefault="00113C7C" w:rsidP="000E7E12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0"/>
      </w:tblGrid>
      <w:tr w:rsidR="003C5E15" w:rsidRPr="00CD4B58" w:rsidTr="00275858">
        <w:trPr>
          <w:trHeight w:val="311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CD4B58" w:rsidRDefault="003C5E15" w:rsidP="000E7E12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CD4B58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1</w:t>
            </w:r>
            <w:r w:rsidRPr="00CD4B58">
              <w:rPr>
                <w:rFonts w:ascii="MS Mincho" w:eastAsia="MS Mincho" w:hAnsi="MS Mincho" w:cs="MS Mincho" w:hint="eastAsia"/>
                <w:b/>
                <w:bCs/>
                <w:sz w:val="24"/>
                <w:szCs w:val="24"/>
              </w:rPr>
              <w:t>․</w:t>
            </w:r>
            <w:r w:rsidRPr="00CD4B58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CD4B58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Ընդհանուր</w:t>
            </w:r>
            <w:r w:rsidRPr="00CD4B58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CD4B58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դրույթներ</w:t>
            </w:r>
          </w:p>
        </w:tc>
      </w:tr>
      <w:tr w:rsidR="003C5E15" w:rsidRPr="00C03087" w:rsidTr="00275858">
        <w:trPr>
          <w:trHeight w:val="5308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B78" w:rsidRPr="00CD4B58" w:rsidRDefault="003C5E15" w:rsidP="000E7E12">
            <w:pPr>
              <w:pStyle w:val="BodyText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CD4B58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1.1</w:t>
            </w:r>
            <w:r w:rsidRPr="00CD4B58">
              <w:rPr>
                <w:rFonts w:ascii="GHEA Grapalat" w:eastAsia="Times New Roman" w:hAnsi="GHEA Grapalat" w:cs="Times New Roman"/>
                <w:sz w:val="24"/>
                <w:szCs w:val="24"/>
              </w:rPr>
              <w:t>.</w:t>
            </w:r>
            <w:r w:rsidRPr="00CD4B58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CD4B58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Պաշտոնի</w:t>
            </w:r>
            <w:r w:rsidRPr="00CD4B58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CD4B58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անվանումը</w:t>
            </w:r>
            <w:r w:rsidRPr="00CD4B58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, </w:t>
            </w:r>
            <w:r w:rsidRPr="00CD4B58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ծածկագիրը</w:t>
            </w:r>
            <w:r w:rsidRPr="00CD4B58">
              <w:rPr>
                <w:rFonts w:ascii="GHEA Grapalat" w:eastAsia="Times New Roman" w:hAnsi="GHEA Grapalat" w:cs="Times New Roman"/>
                <w:sz w:val="24"/>
                <w:szCs w:val="24"/>
              </w:rPr>
              <w:br/>
            </w:r>
            <w:r w:rsidR="00C61C6B" w:rsidRPr="00CD4B58">
              <w:rPr>
                <w:rFonts w:ascii="GHEA Grapalat" w:eastAsia="Times New Roman" w:hAnsi="GHEA Grapalat" w:cs="Times New Roman"/>
                <w:sz w:val="24"/>
                <w:szCs w:val="24"/>
              </w:rPr>
              <w:t>Հայաստանի Հանրապետության սննդամթերքի անվտանգության տեսչական մարմնի</w:t>
            </w:r>
            <w:r w:rsidR="00C61C6B" w:rsidRPr="00CD4B58">
              <w:rPr>
                <w:rFonts w:ascii="GHEA Grapalat" w:eastAsia="Times New Roman" w:hAnsi="GHEA Grapalat" w:cs="Times New Roman"/>
                <w:sz w:val="16"/>
                <w:szCs w:val="16"/>
              </w:rPr>
              <w:t xml:space="preserve"> </w:t>
            </w:r>
            <w:r w:rsidR="00C61C6B" w:rsidRPr="00CD4B5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(այսուհետ՝ Տեսչական մարմին</w:t>
            </w:r>
            <w:r w:rsidR="00430641" w:rsidRPr="00CD4B5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) </w:t>
            </w:r>
            <w:r w:rsidR="004C5BDA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Արմավիրի </w:t>
            </w:r>
            <w:r w:rsidR="00512FCC" w:rsidRPr="00CD4B58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մարզային կենտրոնի </w:t>
            </w:r>
            <w:r w:rsidR="00217AD5" w:rsidRPr="00CD4B58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r w:rsidR="00F54D85" w:rsidRPr="00CD4B5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="00217AD5" w:rsidRPr="00CD4B58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այսուհետ՝ Կենտրոն</w:t>
            </w:r>
            <w:r w:rsidR="00F54D85" w:rsidRPr="00CD4B5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113C7C" w:rsidRPr="00CD4B5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217AD5" w:rsidRPr="00CD4B58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պետ </w:t>
            </w:r>
            <w:r w:rsidR="00217AD5" w:rsidRPr="00CD4B5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="00217AD5" w:rsidRPr="00CD4B58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այսուհետ՝ Կենտրոնի պետ</w:t>
            </w:r>
            <w:r w:rsidR="00217AD5" w:rsidRPr="00CD4B5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015B4D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113C7C" w:rsidRPr="00CD4B5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(ծածկագիրը՝</w:t>
            </w:r>
            <w:r w:rsidR="00C61C6B" w:rsidRPr="00CD4B5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E46A55" w:rsidRPr="00CD4B58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D4390F" w:rsidRPr="00CD4B58">
              <w:rPr>
                <w:rFonts w:ascii="GHEA Grapalat" w:hAnsi="GHEA Grapalat"/>
                <w:sz w:val="24"/>
                <w:szCs w:val="24"/>
              </w:rPr>
              <w:t>70-</w:t>
            </w:r>
            <w:r w:rsidR="00204F30" w:rsidRPr="00CD4B58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="00221202">
              <w:rPr>
                <w:rFonts w:ascii="GHEA Grapalat" w:hAnsi="GHEA Grapalat"/>
                <w:sz w:val="24"/>
                <w:szCs w:val="24"/>
              </w:rPr>
              <w:t>6</w:t>
            </w:r>
            <w:r w:rsidR="00E46A55" w:rsidRPr="00CD4B58">
              <w:rPr>
                <w:rFonts w:ascii="GHEA Grapalat" w:hAnsi="GHEA Grapalat"/>
                <w:sz w:val="24"/>
                <w:szCs w:val="24"/>
              </w:rPr>
              <w:t>.</w:t>
            </w:r>
            <w:r w:rsidR="00221202">
              <w:rPr>
                <w:rFonts w:ascii="GHEA Grapalat" w:hAnsi="GHEA Grapalat"/>
                <w:sz w:val="24"/>
                <w:szCs w:val="24"/>
              </w:rPr>
              <w:t>20</w:t>
            </w:r>
            <w:r w:rsidR="00C61C6B" w:rsidRPr="00CD4B58">
              <w:rPr>
                <w:rFonts w:ascii="GHEA Grapalat" w:hAnsi="GHEA Grapalat"/>
                <w:sz w:val="24"/>
                <w:szCs w:val="24"/>
              </w:rPr>
              <w:t>-Ղ</w:t>
            </w:r>
            <w:r w:rsidR="00221202">
              <w:rPr>
                <w:rFonts w:ascii="GHEA Grapalat" w:hAnsi="GHEA Grapalat"/>
                <w:sz w:val="24"/>
                <w:szCs w:val="24"/>
              </w:rPr>
              <w:t>3</w:t>
            </w:r>
            <w:r w:rsidR="0013105C" w:rsidRPr="00CD4B58">
              <w:rPr>
                <w:rFonts w:ascii="GHEA Grapalat" w:hAnsi="GHEA Grapalat"/>
                <w:sz w:val="24"/>
                <w:szCs w:val="24"/>
              </w:rPr>
              <w:t>-</w:t>
            </w:r>
            <w:r w:rsidR="00217AD5" w:rsidRPr="00CD4B58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="00C61C6B" w:rsidRPr="00CD4B58">
              <w:rPr>
                <w:rFonts w:ascii="GHEA Grapalat" w:hAnsi="GHEA Grapalat"/>
                <w:sz w:val="24"/>
                <w:szCs w:val="24"/>
              </w:rPr>
              <w:t>)</w:t>
            </w:r>
            <w:r w:rsidRPr="00CD4B58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</w:rPr>
              <w:br/>
            </w:r>
            <w:r w:rsidRPr="00CD4B58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1.2.</w:t>
            </w:r>
            <w:r w:rsidRPr="00CD4B58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CD4B58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Ենթակա</w:t>
            </w:r>
            <w:r w:rsidRPr="00CD4B58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CD4B58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և</w:t>
            </w:r>
            <w:r w:rsidRPr="00CD4B58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CD4B58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հաշվետու</w:t>
            </w:r>
            <w:r w:rsidRPr="00CD4B58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CD4B58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է</w:t>
            </w:r>
            <w:r w:rsidR="009A6B78" w:rsidRPr="00CD4B58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</w:p>
          <w:p w:rsidR="009A6B78" w:rsidRPr="00CD4B58" w:rsidRDefault="00217AD5" w:rsidP="000E7E12">
            <w:pPr>
              <w:pStyle w:val="BodyText"/>
              <w:rPr>
                <w:rFonts w:ascii="MS Mincho" w:eastAsia="MS Mincho" w:hAnsi="MS Mincho" w:cs="MS Mincho"/>
                <w:sz w:val="24"/>
                <w:lang w:val="hy-AM"/>
              </w:rPr>
            </w:pPr>
            <w:r w:rsidRPr="00CD4B58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Կենտրոնի </w:t>
            </w:r>
            <w:r w:rsidR="00ED6921" w:rsidRPr="00CD4B58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պետն անմիջական </w:t>
            </w:r>
            <w:r w:rsidR="00334754" w:rsidRPr="00CD4B58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ենթակա  </w:t>
            </w:r>
            <w:r w:rsidR="00ED6921" w:rsidRPr="00CD4B58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և հաշվ</w:t>
            </w:r>
            <w:r w:rsidR="00F54D85" w:rsidRPr="00CD4B58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ետու է </w:t>
            </w:r>
            <w:r w:rsidRPr="00CD4B58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Տեսչական մարմնի ղեկավարին</w:t>
            </w:r>
            <w:r w:rsidR="00ED6921" w:rsidRPr="00CD4B58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. </w:t>
            </w:r>
            <w:r w:rsidR="003C5E15" w:rsidRPr="00CD4B58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val="hy-AM"/>
              </w:rPr>
              <w:br/>
            </w:r>
            <w:r w:rsidR="003C5E15" w:rsidRPr="00CD4B58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1.3</w:t>
            </w:r>
            <w:r w:rsidR="003C5E15" w:rsidRPr="00CD4B58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. </w:t>
            </w:r>
            <w:r w:rsidR="003C5E15" w:rsidRPr="00CD4B58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Ենթակա</w:t>
            </w:r>
            <w:r w:rsidR="003C5E15" w:rsidRPr="00CD4B58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CD4B58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և</w:t>
            </w:r>
            <w:r w:rsidR="003C5E15" w:rsidRPr="00CD4B58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CD4B58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հաշվետու</w:t>
            </w:r>
            <w:r w:rsidR="003C5E15" w:rsidRPr="00CD4B58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CD4B58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պաշտոններ</w:t>
            </w:r>
            <w:r w:rsidR="003C5E15" w:rsidRPr="00CD4B58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</w:t>
            </w:r>
            <w:r w:rsidR="003C5E15" w:rsidRPr="00CD4B58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br/>
            </w:r>
            <w:r w:rsidR="00204F30" w:rsidRPr="00CD4B58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Կենտրոն</w:t>
            </w:r>
            <w:r w:rsidR="00F54D85" w:rsidRPr="00CD4B58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ի </w:t>
            </w:r>
            <w:r w:rsidR="008C7304" w:rsidRPr="00CD4B58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պետին  </w:t>
            </w:r>
            <w:r w:rsidR="00ED6921" w:rsidRPr="00CD4B58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անմիջական</w:t>
            </w:r>
            <w:r w:rsidR="00113C7C" w:rsidRPr="00CD4B58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ենթակա և հաշվետու են </w:t>
            </w:r>
            <w:r w:rsidR="00204F30" w:rsidRPr="00CD4B58">
              <w:rPr>
                <w:rFonts w:ascii="GHEA Grapalat" w:hAnsi="GHEA Grapalat"/>
                <w:sz w:val="24"/>
                <w:lang w:val="hy-AM"/>
              </w:rPr>
              <w:t>Կենտրոն</w:t>
            </w:r>
            <w:r w:rsidR="00CF0DF9" w:rsidRPr="00CD4B58">
              <w:rPr>
                <w:rFonts w:ascii="GHEA Grapalat" w:hAnsi="GHEA Grapalat"/>
                <w:sz w:val="24"/>
                <w:lang w:val="hy-AM"/>
              </w:rPr>
              <w:t xml:space="preserve">ի </w:t>
            </w:r>
            <w:r w:rsidR="00F54D85" w:rsidRPr="00CD4B58">
              <w:rPr>
                <w:rFonts w:ascii="GHEA Grapalat" w:hAnsi="GHEA Grapalat"/>
                <w:sz w:val="24"/>
                <w:lang w:val="hy-AM"/>
              </w:rPr>
              <w:t>աշխատողն</w:t>
            </w:r>
            <w:r w:rsidR="00CF0DF9" w:rsidRPr="00CD4B58">
              <w:rPr>
                <w:rFonts w:ascii="GHEA Grapalat" w:hAnsi="GHEA Grapalat"/>
                <w:sz w:val="24"/>
                <w:lang w:val="hy-AM"/>
              </w:rPr>
              <w:t>երը</w:t>
            </w:r>
            <w:r w:rsidR="009A6B78" w:rsidRPr="00CD4B58">
              <w:rPr>
                <w:rFonts w:ascii="MS Mincho" w:eastAsia="MS Mincho" w:hAnsi="MS Mincho" w:cs="MS Mincho"/>
                <w:sz w:val="24"/>
                <w:lang w:val="hy-AM"/>
              </w:rPr>
              <w:t xml:space="preserve">․ </w:t>
            </w:r>
          </w:p>
          <w:p w:rsidR="008C7304" w:rsidRPr="00CD4B58" w:rsidRDefault="003C5E15" w:rsidP="000E7E12">
            <w:pPr>
              <w:pStyle w:val="BodyText"/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</w:pPr>
            <w:r w:rsidRPr="00CD4B58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1.4. </w:t>
            </w:r>
            <w:r w:rsidRPr="00CD4B58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Փոխարինող</w:t>
            </w:r>
            <w:r w:rsidRPr="00CD4B58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պաշտոնի</w:t>
            </w:r>
            <w:r w:rsidRPr="00CD4B58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կամ</w:t>
            </w:r>
            <w:r w:rsidRPr="00CD4B58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պաշտոնների</w:t>
            </w:r>
            <w:r w:rsidRPr="00CD4B58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անվանումները</w:t>
            </w:r>
            <w:r w:rsidRPr="00CD4B58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br/>
            </w:r>
            <w:r w:rsidR="00217AD5" w:rsidRPr="00CD4B58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Կենտրո</w:t>
            </w:r>
            <w:r w:rsidR="008968EF" w:rsidRPr="00CD4B58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ն</w:t>
            </w:r>
            <w:r w:rsidR="00F54D85" w:rsidRPr="00CD4B58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ի </w:t>
            </w:r>
            <w:r w:rsidR="008C7304" w:rsidRPr="00CD4B58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պետի  </w:t>
            </w:r>
            <w:r w:rsidR="00AA4C3B" w:rsidRPr="00CD4B58">
              <w:rPr>
                <w:rFonts w:ascii="GHEA Grapalat" w:hAnsi="GHEA Grapalat"/>
                <w:sz w:val="24"/>
                <w:lang w:val="hy-AM"/>
              </w:rPr>
              <w:t xml:space="preserve">բացակայության դեպքում նրան փոխարինում է </w:t>
            </w:r>
            <w:r w:rsidR="00204F30" w:rsidRPr="00CD4B58">
              <w:rPr>
                <w:rFonts w:ascii="GHEA Grapalat" w:hAnsi="GHEA Grapalat"/>
                <w:sz w:val="24"/>
                <w:lang w:val="hy-AM"/>
              </w:rPr>
              <w:t xml:space="preserve">Կենտրոնի </w:t>
            </w:r>
            <w:r w:rsidR="00221202" w:rsidRPr="00221202">
              <w:rPr>
                <w:rFonts w:ascii="GHEA Grapalat" w:hAnsi="GHEA Grapalat"/>
                <w:sz w:val="24"/>
                <w:lang w:val="hy-AM"/>
              </w:rPr>
              <w:t>գ</w:t>
            </w:r>
            <w:r w:rsidR="00855F7E" w:rsidRPr="00CD4B58">
              <w:rPr>
                <w:rFonts w:ascii="GHEA Grapalat" w:hAnsi="GHEA Grapalat"/>
                <w:sz w:val="24"/>
                <w:lang w:val="hy-AM"/>
              </w:rPr>
              <w:t xml:space="preserve">լխավոր </w:t>
            </w:r>
            <w:r w:rsidR="00164E37">
              <w:rPr>
                <w:rFonts w:ascii="GHEA Grapalat" w:hAnsi="GHEA Grapalat"/>
                <w:sz w:val="24"/>
                <w:lang w:val="hy-AM"/>
              </w:rPr>
              <w:t>տեսուչ</w:t>
            </w:r>
            <w:r w:rsidR="00C8082D" w:rsidRPr="00CD4B58">
              <w:rPr>
                <w:rFonts w:ascii="GHEA Grapalat" w:hAnsi="GHEA Grapalat"/>
                <w:sz w:val="24"/>
                <w:lang w:val="hy-AM"/>
              </w:rPr>
              <w:t>ը</w:t>
            </w:r>
            <w:r w:rsidR="008C7304" w:rsidRPr="00CD4B58">
              <w:rPr>
                <w:rFonts w:ascii="GHEA Grapalat" w:hAnsi="GHEA Grapalat"/>
                <w:sz w:val="24"/>
                <w:lang w:val="hy-AM"/>
              </w:rPr>
              <w:t>.</w:t>
            </w:r>
          </w:p>
          <w:p w:rsidR="003C5E15" w:rsidRPr="00E51E5B" w:rsidRDefault="003C5E15" w:rsidP="004C5BDA">
            <w:pPr>
              <w:spacing w:after="0"/>
              <w:rPr>
                <w:rFonts w:ascii="Sylfaen" w:eastAsia="MS Mincho" w:hAnsi="Sylfaen" w:cs="MS Mincho"/>
                <w:sz w:val="24"/>
                <w:szCs w:val="24"/>
                <w:lang w:val="hy-AM"/>
              </w:rPr>
            </w:pPr>
            <w:r w:rsidRPr="00CD4B58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1.5. </w:t>
            </w:r>
            <w:r w:rsidRPr="00CD4B58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Աշխատավայրը</w:t>
            </w:r>
            <w:r w:rsidRPr="00CD4B58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br/>
            </w:r>
            <w:r w:rsidR="00FD597D" w:rsidRPr="001B1356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Հայաստան, </w:t>
            </w:r>
            <w:r w:rsidR="00FD597D" w:rsidRPr="001B1356">
              <w:rPr>
                <w:rFonts w:ascii="GHEA Grapalat" w:eastAsia="MS Mincho" w:hAnsi="GHEA Grapalat" w:cs="MS Mincho"/>
                <w:iCs/>
                <w:sz w:val="24"/>
                <w:szCs w:val="24"/>
                <w:lang w:val="hy-AM"/>
              </w:rPr>
              <w:t>Արմավիրի մարզ, ք</w:t>
            </w:r>
            <w:r w:rsidR="00FD597D" w:rsidRPr="001B1356">
              <w:rPr>
                <w:rFonts w:ascii="MS Mincho" w:eastAsia="MS Mincho" w:hAnsi="MS Mincho" w:cs="MS Mincho" w:hint="eastAsia"/>
                <w:iCs/>
                <w:sz w:val="24"/>
                <w:szCs w:val="24"/>
                <w:lang w:val="hy-AM"/>
              </w:rPr>
              <w:t>․</w:t>
            </w:r>
            <w:r w:rsidR="00FD597D" w:rsidRPr="001B1356">
              <w:rPr>
                <w:rFonts w:ascii="GHEA Grapalat" w:eastAsia="MS Mincho" w:hAnsi="GHEA Grapalat" w:cs="MS Mincho"/>
                <w:iCs/>
                <w:sz w:val="24"/>
                <w:szCs w:val="24"/>
                <w:lang w:val="hy-AM"/>
              </w:rPr>
              <w:t xml:space="preserve"> Արմավիր, Երևանյան 4</w:t>
            </w:r>
          </w:p>
        </w:tc>
      </w:tr>
      <w:tr w:rsidR="003C5E15" w:rsidRPr="00C03087" w:rsidTr="00275858">
        <w:trPr>
          <w:trHeight w:val="1541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CD4B58" w:rsidRDefault="003C5E15" w:rsidP="000E7E12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CD4B58">
              <w:rPr>
                <w:rFonts w:ascii="GHEA Grapalat" w:hAnsi="GHEA Grapalat"/>
                <w:b/>
                <w:sz w:val="24"/>
                <w:szCs w:val="24"/>
                <w:lang w:val="hy-AM"/>
              </w:rPr>
              <w:t>2. Պաշտոնի բնութագիրը</w:t>
            </w:r>
          </w:p>
          <w:p w:rsidR="007C5CD9" w:rsidRPr="00CD4B58" w:rsidRDefault="007C5CD9" w:rsidP="000E7E12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7C5CD9" w:rsidRPr="00CD4B58" w:rsidRDefault="007C5CD9" w:rsidP="000E7E12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CD4B58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2.1. </w:t>
            </w:r>
            <w:r w:rsidR="003C5E15" w:rsidRPr="00CD4B58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Աշխատանքի բնույթը, իրավունքները, պարտականությունները</w:t>
            </w:r>
            <w:r w:rsidRPr="00CD4B58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</w:p>
          <w:p w:rsidR="0000101D" w:rsidRPr="00CD4B58" w:rsidRDefault="0000101D" w:rsidP="000E7E12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F43811" w:rsidRPr="007A4781" w:rsidRDefault="00F43811" w:rsidP="00F43811">
            <w:pPr>
              <w:pStyle w:val="ListParagraph"/>
              <w:numPr>
                <w:ilvl w:val="0"/>
                <w:numId w:val="23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վերահսկողություն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է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06812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գործունեության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հանրապետությունում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վարակիչ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ու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ոչ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վարակիչ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հիվանդությունների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դեմ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պայքարի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համալիրում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հակաանասնահամաճարակային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անասնաբուժասանիտարական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կանխարգելիչ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հարկադիր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սերոմոնիթորինգի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F43811" w:rsidRPr="007A4781" w:rsidRDefault="00F43811" w:rsidP="00F43811">
            <w:pPr>
              <w:pStyle w:val="ListParagraph"/>
              <w:numPr>
                <w:ilvl w:val="0"/>
                <w:numId w:val="23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վերահսկողություն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է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06812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հակաանասնահամաճարակային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անհրաժեշտ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դեղամիջոցների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բաշխման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F43811" w:rsidRPr="007A4781" w:rsidRDefault="00F43811" w:rsidP="00F43811">
            <w:pPr>
              <w:pStyle w:val="ListParagraph"/>
              <w:numPr>
                <w:ilvl w:val="0"/>
                <w:numId w:val="23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վերահսկողություն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է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06812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գյուղատնտեսական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հաշվառման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համարակալման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արհեստական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սերմնավորման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բոնիտավորման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պահվածքի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անասնապահական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շինությունների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զոոհիգիենիկ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անասնաբուժասանիտարական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նորմերի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F43811" w:rsidRPr="007A4781" w:rsidRDefault="00F43811" w:rsidP="00F43811">
            <w:pPr>
              <w:pStyle w:val="ListParagraph"/>
              <w:numPr>
                <w:ilvl w:val="0"/>
                <w:numId w:val="23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վերահսկողություն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է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06812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պաշտպանության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պարարտանյութերի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արտադրության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գործընթացներում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կանոնների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նորմերի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պահանջների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կատարման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  <w:r w:rsidRPr="008364F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  <w:p w:rsidR="00F43811" w:rsidRPr="007A4781" w:rsidRDefault="00F43811" w:rsidP="00F43811">
            <w:pPr>
              <w:pStyle w:val="ListParagraph"/>
              <w:numPr>
                <w:ilvl w:val="0"/>
                <w:numId w:val="23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վերհսկողություն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է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06812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Հայաստանի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Հանրապետությունում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պետական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գրանցում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չստացած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օգտագործումից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հանված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ժամկետանց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արգելված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բնակչության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առողջության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շրջակա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միջավայրի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վտանգավոր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պաշտպանության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վաճառքը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բացառելու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F43811" w:rsidRPr="007A4781" w:rsidRDefault="00F43811" w:rsidP="00F43811">
            <w:pPr>
              <w:pStyle w:val="ListParagraph"/>
              <w:numPr>
                <w:ilvl w:val="0"/>
                <w:numId w:val="23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վերահսկողություն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է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իրավաբանական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ֆիզիկական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հողային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արտադրական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առևտրային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պահեստային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տարածքներում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կարգավորվող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առարկաներում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պաշտպանությանն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ուղղված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. </w:t>
            </w:r>
            <w:r w:rsidRPr="008364F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  <w:p w:rsidR="00F43811" w:rsidRPr="007A4781" w:rsidRDefault="00F43811" w:rsidP="00F43811">
            <w:pPr>
              <w:pStyle w:val="ListParagraph"/>
              <w:numPr>
                <w:ilvl w:val="0"/>
                <w:numId w:val="23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վերահսկողություն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է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ոչնչացման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օգտահանման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  <w:r w:rsidRPr="008364F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  <w:p w:rsidR="00F43811" w:rsidRPr="007A4781" w:rsidRDefault="00F43811" w:rsidP="00F43811">
            <w:pPr>
              <w:pStyle w:val="ListParagraph"/>
              <w:numPr>
                <w:ilvl w:val="0"/>
                <w:numId w:val="23"/>
              </w:numPr>
              <w:tabs>
                <w:tab w:val="left" w:pos="0"/>
                <w:tab w:val="left" w:pos="1080"/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ապահովում է </w:t>
            </w:r>
            <w:r w:rsidRPr="00506812">
              <w:rPr>
                <w:rFonts w:ascii="GHEA Grapalat" w:hAnsi="GHEA Grapalat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արզի 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>տարածքում սննդամթերքի, անասնաբուժական և բուսասանիտարական ենթահսկման ապրանքների արտադրության, պահպանման, տեղափոխման, իրացման, վաճառքի, կենդանիների աճեցման, պահման, փոխադրման, իրացման, վաճառքի, սպանդի, վերամշակման փուլերի և այդ գործընթացներում տնտեսավարողների գործունեության դիտարկումների, մշտադիտարկումների, ստուգումների իրականացման աշխատանքները.</w:t>
            </w:r>
          </w:p>
          <w:p w:rsidR="00F43811" w:rsidRPr="007A4781" w:rsidRDefault="00F43811" w:rsidP="00F43811">
            <w:pPr>
              <w:pStyle w:val="ListParagraph"/>
              <w:numPr>
                <w:ilvl w:val="0"/>
                <w:numId w:val="23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ապահովում է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կարանտին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վնասակար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կարգավորվող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ոչ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կարանտին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օրգանիզմներ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հայտնաբերելու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դրանց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հետագա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տարածումը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կանխարգելելու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նպատակով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մշտադիտարկման իրականացումը</w:t>
            </w:r>
            <w:r w:rsidRPr="007A4781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F43811" w:rsidRPr="007A4781" w:rsidRDefault="00F43811" w:rsidP="00F43811">
            <w:pPr>
              <w:pStyle w:val="ListParagraph"/>
              <w:numPr>
                <w:ilvl w:val="0"/>
                <w:numId w:val="23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ապահովում է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06812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ապրանքներ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արտադրող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իրացնող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փոխադրող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ներմուծող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արտահանող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ֆիզիկական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իրավաբանական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պետական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հաշվառման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աշխատանքները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(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ռեգիստրը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>).</w:t>
            </w:r>
          </w:p>
          <w:p w:rsidR="00F43811" w:rsidRPr="007A4781" w:rsidRDefault="00F43811" w:rsidP="00F43811">
            <w:pPr>
              <w:pStyle w:val="ListParagraph"/>
              <w:numPr>
                <w:ilvl w:val="0"/>
                <w:numId w:val="23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ապահովում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է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06812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անասնաբուժության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կերի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անվտանգության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բուսասանիտարիայի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բնագավառներում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Հայաստանի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օրենսդրությամբ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սահմանված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պահանջների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խախտումների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դեպքերում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հետ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շփվող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նյութերի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արտադրություն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պահպանում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տեղափոխում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իրացում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աճեցնող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փոխադրող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իրացնող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սպանդ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իրականացնող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գործունեության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տեխնոլոգիական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սարքավորումների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շահագործման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տեխնոլոգիական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կասեցման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արգելման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բացահայտված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խախտումները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թերությունները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վերացնելու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նպատակով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պարտադիր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կատարման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հանձնարարականների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առաջադրանքների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արտադրանքի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կասեցման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արգելման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խախտումների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վերացման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կարգադրագրերի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արձակման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օրենքով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սահմանված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կարգով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վարչական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պատասխանատվության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կիրառումը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. </w:t>
            </w:r>
          </w:p>
          <w:p w:rsidR="00F43811" w:rsidRPr="007A4781" w:rsidRDefault="00F43811" w:rsidP="00F43811">
            <w:pPr>
              <w:pStyle w:val="ListParagraph"/>
              <w:numPr>
                <w:ilvl w:val="0"/>
                <w:numId w:val="23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A4781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ապահովում է Տեսչական մարմնի կողմից</w:t>
            </w:r>
            <w:r w:rsidRPr="007A4781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վարվող</w:t>
            </w:r>
            <w:r w:rsidRPr="007A4781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էլեկտրոնային</w:t>
            </w:r>
            <w:r w:rsidRPr="007A4781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տեղեկատվական</w:t>
            </w:r>
            <w:r w:rsidRPr="007A4781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բազաների</w:t>
            </w:r>
            <w:r w:rsidRPr="007A4781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վարման</w:t>
            </w:r>
            <w:r w:rsidRPr="007A4781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աշխատանքներին</w:t>
            </w:r>
            <w:r w:rsidRPr="007A4781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Կենտրոնի </w:t>
            </w:r>
            <w:r w:rsidRPr="007A4781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մասնակցությունը</w:t>
            </w:r>
            <w:r w:rsidRPr="007A4781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.</w:t>
            </w:r>
          </w:p>
          <w:p w:rsidR="00F43811" w:rsidRPr="007A4781" w:rsidRDefault="00F43811" w:rsidP="00F43811">
            <w:pPr>
              <w:pStyle w:val="NormalWeb"/>
              <w:numPr>
                <w:ilvl w:val="0"/>
                <w:numId w:val="23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7A4781">
              <w:rPr>
                <w:rFonts w:ascii="GHEA Grapalat" w:hAnsi="GHEA Grapalat"/>
                <w:lang w:val="hy-AM"/>
              </w:rPr>
              <w:t xml:space="preserve">ապահովում է </w:t>
            </w:r>
            <w:r w:rsidRPr="007A4781">
              <w:rPr>
                <w:rFonts w:ascii="GHEA Grapalat" w:hAnsi="GHEA Grapalat"/>
                <w:lang w:val="mt-MT"/>
              </w:rPr>
              <w:t xml:space="preserve">մնացորդային նյութերի հսկողության </w:t>
            </w:r>
            <w:r w:rsidRPr="007A4781">
              <w:rPr>
                <w:rFonts w:ascii="GHEA Grapalat" w:hAnsi="GHEA Grapalat"/>
                <w:lang w:val="hy-AM"/>
              </w:rPr>
              <w:t>նպատակով նմուշառման և լաբորատոր փորձաքննության ներկայացման աշխատանքները</w:t>
            </w:r>
            <w:r w:rsidRPr="007A4781">
              <w:rPr>
                <w:rFonts w:ascii="MS Mincho" w:eastAsia="MS Mincho" w:hAnsi="MS Mincho" w:cs="MS Mincho"/>
                <w:lang w:val="hy-AM"/>
              </w:rPr>
              <w:t>․</w:t>
            </w:r>
          </w:p>
          <w:p w:rsidR="00F43811" w:rsidRPr="007A4781" w:rsidRDefault="00F43811" w:rsidP="00F43811">
            <w:pPr>
              <w:pStyle w:val="NormalWeb"/>
              <w:numPr>
                <w:ilvl w:val="0"/>
                <w:numId w:val="23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7A4781">
              <w:rPr>
                <w:rFonts w:ascii="GHEA Grapalat" w:hAnsi="GHEA Grapalat"/>
                <w:lang w:val="hy-AM"/>
              </w:rPr>
              <w:t xml:space="preserve">ապահովում է </w:t>
            </w:r>
            <w:r w:rsidRPr="00506812">
              <w:rPr>
                <w:rFonts w:ascii="GHEA Grapalat" w:hAnsi="GHEA Grapalat"/>
                <w:lang w:val="hy-AM"/>
              </w:rPr>
              <w:t>մ</w:t>
            </w:r>
            <w:r>
              <w:rPr>
                <w:rFonts w:ascii="GHEA Grapalat" w:hAnsi="GHEA Grapalat"/>
                <w:lang w:val="hy-AM"/>
              </w:rPr>
              <w:t xml:space="preserve">արզի </w:t>
            </w:r>
            <w:r w:rsidRPr="007A4781">
              <w:rPr>
                <w:rFonts w:ascii="GHEA Grapalat" w:hAnsi="GHEA Grapalat"/>
                <w:lang w:val="hy-AM"/>
              </w:rPr>
              <w:t xml:space="preserve">տարածքում պեստիցիդների նմուշառումների իրականացման և լաբորատոր փորձաքննության ներկայացման աշխատանքները. </w:t>
            </w:r>
          </w:p>
          <w:p w:rsidR="00F43811" w:rsidRPr="007A4781" w:rsidRDefault="00F43811" w:rsidP="00F43811">
            <w:pPr>
              <w:pStyle w:val="NormalWeb"/>
              <w:numPr>
                <w:ilvl w:val="0"/>
                <w:numId w:val="23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7A4781">
              <w:rPr>
                <w:rFonts w:ascii="GHEA Grapalat" w:hAnsi="GHEA Grapalat"/>
                <w:lang w:val="hy-AM"/>
              </w:rPr>
              <w:t xml:space="preserve">ապահովում է տնտեսավարող սուբյեկտների հաշվառման, խորհրդատվության տրամադրման աշխատանքների իրականացումը, ինչպես նաև ապահովում է  ռեեստրներում գրանցման աշխատանքներին Կենտրոնի մասնակցությունը. </w:t>
            </w:r>
          </w:p>
          <w:p w:rsidR="00F43811" w:rsidRPr="007A4781" w:rsidRDefault="00F43811" w:rsidP="00F43811">
            <w:pPr>
              <w:pStyle w:val="NormalWeb"/>
              <w:numPr>
                <w:ilvl w:val="0"/>
                <w:numId w:val="23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7A4781">
              <w:rPr>
                <w:rFonts w:ascii="GHEA Grapalat" w:hAnsi="GHEA Grapalat"/>
                <w:lang w:val="hy-AM"/>
              </w:rPr>
              <w:t>ապահովում է անասնաբուժական ուղեկցող փաստաթղթերի և արտահանման</w:t>
            </w:r>
            <w:r w:rsidRPr="007A4781">
              <w:rPr>
                <w:rFonts w:ascii="GHEA Grapalat" w:hAnsi="GHEA Grapalat"/>
                <w:lang w:val="mt-MT"/>
              </w:rPr>
              <w:t xml:space="preserve"> </w:t>
            </w:r>
            <w:r w:rsidRPr="007A4781">
              <w:rPr>
                <w:rFonts w:ascii="GHEA Grapalat" w:hAnsi="GHEA Grapalat"/>
                <w:lang w:val="hy-AM"/>
              </w:rPr>
              <w:t>համար</w:t>
            </w:r>
            <w:r w:rsidRPr="007A4781">
              <w:rPr>
                <w:rFonts w:ascii="GHEA Grapalat" w:hAnsi="GHEA Grapalat"/>
                <w:lang w:val="mt-MT"/>
              </w:rPr>
              <w:t xml:space="preserve"> </w:t>
            </w:r>
            <w:r w:rsidRPr="007A4781">
              <w:rPr>
                <w:rFonts w:ascii="GHEA Grapalat" w:hAnsi="GHEA Grapalat"/>
                <w:lang w:val="hy-AM"/>
              </w:rPr>
              <w:t>պահանջվող</w:t>
            </w:r>
            <w:r w:rsidRPr="007A4781">
              <w:rPr>
                <w:rFonts w:ascii="GHEA Grapalat" w:hAnsi="GHEA Grapalat"/>
                <w:lang w:val="mt-MT"/>
              </w:rPr>
              <w:t xml:space="preserve"> </w:t>
            </w:r>
            <w:r w:rsidRPr="007A4781">
              <w:rPr>
                <w:rFonts w:ascii="GHEA Grapalat" w:hAnsi="GHEA Grapalat"/>
                <w:lang w:val="hy-AM"/>
              </w:rPr>
              <w:t>համապատասխանության</w:t>
            </w:r>
            <w:r w:rsidRPr="007A4781">
              <w:rPr>
                <w:rFonts w:ascii="GHEA Grapalat" w:hAnsi="GHEA Grapalat"/>
                <w:lang w:val="mt-MT"/>
              </w:rPr>
              <w:t xml:space="preserve"> </w:t>
            </w:r>
            <w:r w:rsidRPr="007A4781">
              <w:rPr>
                <w:rFonts w:ascii="GHEA Grapalat" w:hAnsi="GHEA Grapalat"/>
                <w:lang w:val="hy-AM"/>
              </w:rPr>
              <w:t>տեղեկանքների </w:t>
            </w:r>
            <w:r w:rsidRPr="007A4781">
              <w:rPr>
                <w:rFonts w:ascii="GHEA Grapalat" w:hAnsi="GHEA Grapalat"/>
                <w:lang w:val="mt-MT"/>
              </w:rPr>
              <w:t>8-</w:t>
            </w:r>
            <w:r w:rsidRPr="007A4781">
              <w:rPr>
                <w:rFonts w:ascii="GHEA Grapalat" w:hAnsi="GHEA Grapalat"/>
                <w:lang w:val="hy-AM"/>
              </w:rPr>
              <w:t>րդ</w:t>
            </w:r>
            <w:r w:rsidRPr="007A4781">
              <w:rPr>
                <w:rFonts w:ascii="GHEA Grapalat" w:hAnsi="GHEA Grapalat"/>
                <w:lang w:val="mt-MT"/>
              </w:rPr>
              <w:t xml:space="preserve"> </w:t>
            </w:r>
            <w:r w:rsidRPr="007A4781">
              <w:rPr>
                <w:rFonts w:ascii="GHEA Grapalat" w:hAnsi="GHEA Grapalat"/>
                <w:lang w:val="hy-AM"/>
              </w:rPr>
              <w:t>ձև տրամադրման աշխատանքների իրականացումը և դրանց նկատմամբ վերահսկողություն է իրականացնում.</w:t>
            </w:r>
          </w:p>
          <w:p w:rsidR="00F43811" w:rsidRPr="007A4781" w:rsidRDefault="00F43811" w:rsidP="00F43811">
            <w:pPr>
              <w:pStyle w:val="NormalWeb"/>
              <w:numPr>
                <w:ilvl w:val="0"/>
                <w:numId w:val="23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7A4781">
              <w:rPr>
                <w:rFonts w:ascii="GHEA Grapalat" w:hAnsi="GHEA Grapalat"/>
                <w:lang w:val="hy-AM"/>
              </w:rPr>
              <w:t xml:space="preserve">ապահովում է </w:t>
            </w:r>
            <w:r w:rsidRPr="00506812">
              <w:rPr>
                <w:rFonts w:ascii="GHEA Grapalat" w:hAnsi="GHEA Grapalat"/>
                <w:lang w:val="hy-AM"/>
              </w:rPr>
              <w:t>մ</w:t>
            </w:r>
            <w:r>
              <w:rPr>
                <w:rFonts w:ascii="GHEA Grapalat" w:hAnsi="GHEA Grapalat"/>
                <w:lang w:val="hy-AM"/>
              </w:rPr>
              <w:t xml:space="preserve">արզի </w:t>
            </w:r>
            <w:r w:rsidRPr="007A4781">
              <w:rPr>
                <w:rFonts w:ascii="GHEA Grapalat" w:hAnsi="GHEA Grapalat"/>
                <w:lang w:val="hy-AM"/>
              </w:rPr>
              <w:t xml:space="preserve">տարածքում և Տեսչական մարմնի կողմից ստացված տեղեկատվությանը, բողոքներին, թեժ գծին ստացված զանգերին արձագանքման աշխատանքների իրականացումը. </w:t>
            </w:r>
          </w:p>
          <w:p w:rsidR="00F43811" w:rsidRPr="00B26F47" w:rsidRDefault="00F43811" w:rsidP="00F43811">
            <w:pPr>
              <w:pStyle w:val="NormalWeb"/>
              <w:numPr>
                <w:ilvl w:val="0"/>
                <w:numId w:val="23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7A4781">
              <w:rPr>
                <w:rFonts w:ascii="GHEA Grapalat" w:hAnsi="GHEA Grapalat"/>
                <w:lang w:val="hy-AM"/>
              </w:rPr>
              <w:t xml:space="preserve">ապահովում է </w:t>
            </w:r>
            <w:r w:rsidRPr="00506812">
              <w:rPr>
                <w:rFonts w:ascii="GHEA Grapalat" w:hAnsi="GHEA Grapalat"/>
                <w:lang w:val="hy-AM"/>
              </w:rPr>
              <w:t>մ</w:t>
            </w:r>
            <w:r>
              <w:rPr>
                <w:rFonts w:ascii="GHEA Grapalat" w:hAnsi="GHEA Grapalat"/>
                <w:lang w:val="hy-AM"/>
              </w:rPr>
              <w:t xml:space="preserve">արզի </w:t>
            </w:r>
            <w:r w:rsidRPr="007A4781">
              <w:rPr>
                <w:rFonts w:ascii="GHEA Grapalat" w:hAnsi="GHEA Grapalat"/>
                <w:lang w:val="hy-AM"/>
              </w:rPr>
              <w:t>տարածքում</w:t>
            </w:r>
            <w:r w:rsidRPr="007A4781">
              <w:rPr>
                <w:rFonts w:ascii="GHEA Grapalat" w:hAnsi="GHEA Grapalat"/>
                <w:lang w:val="mt-MT"/>
              </w:rPr>
              <w:t xml:space="preserve"> </w:t>
            </w:r>
            <w:r w:rsidRPr="007A4781">
              <w:rPr>
                <w:rFonts w:ascii="GHEA Grapalat" w:hAnsi="GHEA Grapalat"/>
                <w:lang w:val="hy-AM"/>
              </w:rPr>
              <w:t>և</w:t>
            </w:r>
            <w:r w:rsidRPr="007A4781">
              <w:rPr>
                <w:rFonts w:ascii="GHEA Grapalat" w:hAnsi="GHEA Grapalat"/>
                <w:lang w:val="mt-MT"/>
              </w:rPr>
              <w:t xml:space="preserve"> </w:t>
            </w:r>
            <w:r w:rsidRPr="00506812">
              <w:rPr>
                <w:rFonts w:ascii="GHEA Grapalat" w:hAnsi="GHEA Grapalat"/>
                <w:lang w:val="hy-AM"/>
              </w:rPr>
              <w:t>մ</w:t>
            </w:r>
            <w:r>
              <w:rPr>
                <w:rFonts w:ascii="GHEA Grapalat" w:hAnsi="GHEA Grapalat"/>
                <w:lang w:val="hy-AM"/>
              </w:rPr>
              <w:t>արզի տարածք</w:t>
            </w:r>
            <w:r w:rsidRPr="00506812">
              <w:rPr>
                <w:rFonts w:ascii="GHEA Grapalat" w:hAnsi="GHEA Grapalat"/>
                <w:lang w:val="hy-AM"/>
              </w:rPr>
              <w:t xml:space="preserve">ից </w:t>
            </w:r>
            <w:r w:rsidRPr="007A4781">
              <w:rPr>
                <w:rFonts w:ascii="GHEA Grapalat" w:hAnsi="GHEA Grapalat"/>
                <w:lang w:val="hy-AM"/>
              </w:rPr>
              <w:t>դուրս</w:t>
            </w:r>
            <w:r w:rsidRPr="007A4781">
              <w:rPr>
                <w:rFonts w:ascii="GHEA Grapalat" w:hAnsi="GHEA Grapalat"/>
                <w:lang w:val="mt-MT"/>
              </w:rPr>
              <w:t xml:space="preserve"> </w:t>
            </w:r>
            <w:r w:rsidRPr="007A4781">
              <w:rPr>
                <w:rFonts w:ascii="GHEA Grapalat" w:hAnsi="GHEA Grapalat"/>
                <w:lang w:val="hy-AM"/>
              </w:rPr>
              <w:t xml:space="preserve">պետական, </w:t>
            </w:r>
            <w:r w:rsidRPr="007A4781">
              <w:rPr>
                <w:rFonts w:ascii="GHEA Grapalat" w:hAnsi="GHEA Grapalat"/>
                <w:lang w:val="hy-AM"/>
              </w:rPr>
              <w:lastRenderedPageBreak/>
              <w:t>տեղական և ինքնակառավարման մարմինների  կազմակերպությունների, ֆիզիկակական և իրավաբանական անձանց հետ աշխատանքային գործակցության և փաստաթղթաշրջանառության իրականացումը.</w:t>
            </w:r>
          </w:p>
          <w:p w:rsidR="00F43811" w:rsidRPr="00B26F47" w:rsidRDefault="00F43811" w:rsidP="00F43811">
            <w:pPr>
              <w:pStyle w:val="NormalWeb"/>
              <w:numPr>
                <w:ilvl w:val="0"/>
                <w:numId w:val="23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B26F47">
              <w:rPr>
                <w:rFonts w:ascii="GHEA Grapalat" w:hAnsi="GHEA Grapalat"/>
                <w:lang w:val="hy-AM"/>
              </w:rPr>
              <w:t xml:space="preserve">ապահովում է </w:t>
            </w:r>
            <w:r w:rsidRPr="00B929B7">
              <w:rPr>
                <w:rFonts w:ascii="GHEA Grapalat" w:hAnsi="GHEA Grapalat"/>
                <w:lang w:val="hy-AM"/>
              </w:rPr>
              <w:t>սննդամթերք տեղափոխող փոխ</w:t>
            </w:r>
            <w:r>
              <w:rPr>
                <w:rFonts w:ascii="GHEA Grapalat" w:hAnsi="GHEA Grapalat"/>
                <w:lang w:val="hy-AM"/>
              </w:rPr>
              <w:t xml:space="preserve">ադրամիջոցների համար </w:t>
            </w:r>
            <w:r w:rsidRPr="00B929B7">
              <w:rPr>
                <w:rFonts w:ascii="GHEA Grapalat" w:hAnsi="GHEA Grapalat"/>
                <w:lang w:val="hy-AM"/>
              </w:rPr>
              <w:t>սանիտարական անձնագրեր</w:t>
            </w:r>
            <w:r w:rsidRPr="00B26F47">
              <w:rPr>
                <w:rFonts w:ascii="GHEA Grapalat" w:hAnsi="GHEA Grapalat"/>
                <w:lang w:val="hy-AM"/>
              </w:rPr>
              <w:t>ի</w:t>
            </w:r>
            <w:r>
              <w:rPr>
                <w:rFonts w:ascii="GHEA Grapalat" w:hAnsi="GHEA Grapalat"/>
                <w:lang w:val="hy-AM"/>
              </w:rPr>
              <w:t xml:space="preserve"> տրամադր</w:t>
            </w:r>
            <w:r w:rsidRPr="00B26F47">
              <w:rPr>
                <w:rFonts w:ascii="GHEA Grapalat" w:hAnsi="GHEA Grapalat"/>
                <w:lang w:val="hy-AM"/>
              </w:rPr>
              <w:t>ման աշխատանքները</w:t>
            </w:r>
            <w:r w:rsidRPr="002762D1">
              <w:rPr>
                <w:rFonts w:ascii="Cambria Math" w:hAnsi="Cambria Math" w:cs="Cambria Math"/>
                <w:lang w:val="hy-AM"/>
              </w:rPr>
              <w:t>.</w:t>
            </w:r>
          </w:p>
          <w:p w:rsidR="00F43811" w:rsidRPr="007A4781" w:rsidRDefault="00F43811" w:rsidP="00F43811">
            <w:pPr>
              <w:pStyle w:val="NormalWeb"/>
              <w:numPr>
                <w:ilvl w:val="0"/>
                <w:numId w:val="23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mt-MT"/>
              </w:rPr>
              <w:t>կ</w:t>
            </w:r>
            <w:r w:rsidRPr="003466F7">
              <w:rPr>
                <w:rFonts w:ascii="GHEA Grapalat" w:hAnsi="GHEA Grapalat"/>
                <w:lang w:val="mt-MT"/>
              </w:rPr>
              <w:t>ատարված աշխատանքների վերաբ</w:t>
            </w:r>
            <w:r>
              <w:rPr>
                <w:rFonts w:ascii="GHEA Grapalat" w:hAnsi="GHEA Grapalat"/>
                <w:lang w:val="mt-MT"/>
              </w:rPr>
              <w:t>երյալ համապատասխան տեղեկատվությու</w:t>
            </w:r>
            <w:r w:rsidRPr="003466F7">
              <w:rPr>
                <w:rFonts w:ascii="GHEA Grapalat" w:hAnsi="GHEA Grapalat"/>
                <w:lang w:val="mt-MT"/>
              </w:rPr>
              <w:t xml:space="preserve">ն </w:t>
            </w:r>
            <w:r w:rsidRPr="000704C6">
              <w:rPr>
                <w:rFonts w:ascii="GHEA Grapalat" w:hAnsi="GHEA Grapalat"/>
                <w:lang w:val="hy-AM"/>
              </w:rPr>
              <w:t xml:space="preserve">և </w:t>
            </w:r>
            <w:r w:rsidRPr="00B26F47">
              <w:rPr>
                <w:rFonts w:ascii="GHEA Grapalat" w:hAnsi="GHEA Grapalat"/>
                <w:lang w:val="hy-AM"/>
              </w:rPr>
              <w:t>/</w:t>
            </w:r>
            <w:r>
              <w:rPr>
                <w:rFonts w:ascii="GHEA Grapalat" w:hAnsi="GHEA Grapalat"/>
                <w:lang w:val="mt-MT"/>
              </w:rPr>
              <w:t>կամ հաշվետվություններ է</w:t>
            </w:r>
            <w:r w:rsidRPr="003466F7">
              <w:rPr>
                <w:rFonts w:ascii="GHEA Grapalat" w:hAnsi="GHEA Grapalat"/>
                <w:lang w:val="mt-MT"/>
              </w:rPr>
              <w:t xml:space="preserve">  ներկայաց</w:t>
            </w:r>
            <w:r>
              <w:rPr>
                <w:rFonts w:ascii="GHEA Grapalat" w:hAnsi="GHEA Grapalat"/>
                <w:lang w:val="mt-MT"/>
              </w:rPr>
              <w:t>ն</w:t>
            </w:r>
            <w:r w:rsidRPr="003466F7">
              <w:rPr>
                <w:rFonts w:ascii="GHEA Grapalat" w:hAnsi="GHEA Grapalat"/>
                <w:lang w:val="mt-MT"/>
              </w:rPr>
              <w:t>ում</w:t>
            </w:r>
            <w:r>
              <w:rPr>
                <w:rFonts w:ascii="GHEA Grapalat" w:hAnsi="GHEA Grapalat"/>
                <w:lang w:val="hy-AM"/>
              </w:rPr>
              <w:t xml:space="preserve"> Տեսչական մարմնի ղեկավարին</w:t>
            </w:r>
            <w:r w:rsidRPr="002762D1">
              <w:rPr>
                <w:rFonts w:ascii="GHEA Grapalat" w:hAnsi="GHEA Grapalat"/>
                <w:lang w:val="hy-AM"/>
              </w:rPr>
              <w:t>.</w:t>
            </w:r>
          </w:p>
          <w:p w:rsidR="00F43811" w:rsidRPr="007A4781" w:rsidRDefault="00F43811" w:rsidP="00F43811">
            <w:pPr>
              <w:pStyle w:val="ListParagraph"/>
              <w:numPr>
                <w:ilvl w:val="0"/>
                <w:numId w:val="23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մասնակցում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է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արտադրության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բնագավառում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վտանգի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աղբյուրի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վերլուծության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հսկման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կրիտիկական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կետերի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ներդրման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աջակցության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ներդրված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համակարգի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պետական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վերահսկողության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աշխատանքներին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F43811" w:rsidRPr="00B26F47" w:rsidRDefault="00F43811" w:rsidP="00F43811">
            <w:pPr>
              <w:pStyle w:val="BodyTextIndent2"/>
              <w:tabs>
                <w:tab w:val="left" w:pos="2523"/>
              </w:tabs>
              <w:spacing w:after="0" w:line="276" w:lineRule="auto"/>
              <w:ind w:left="0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</w:p>
          <w:p w:rsidR="0092124A" w:rsidRPr="00244601" w:rsidRDefault="0092124A" w:rsidP="0092124A">
            <w:pPr>
              <w:pStyle w:val="BodyTextIndent2"/>
              <w:spacing w:after="0" w:line="276" w:lineRule="auto"/>
              <w:ind w:left="0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92124A" w:rsidRDefault="0092124A" w:rsidP="0092124A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</w:rPr>
            </w:pPr>
            <w:r w:rsidRPr="007A4781">
              <w:rPr>
                <w:rFonts w:ascii="GHEA Grapalat" w:hAnsi="GHEA Grapalat"/>
                <w:b/>
                <w:sz w:val="24"/>
                <w:szCs w:val="24"/>
              </w:rPr>
              <w:t>Իրավունքները՝</w:t>
            </w:r>
          </w:p>
          <w:p w:rsidR="0092124A" w:rsidRPr="007A4781" w:rsidRDefault="0092124A" w:rsidP="0092124A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af-ZA"/>
              </w:rPr>
            </w:pPr>
          </w:p>
          <w:p w:rsidR="0092124A" w:rsidRPr="00703C1C" w:rsidRDefault="0092124A" w:rsidP="0092124A">
            <w:pPr>
              <w:pStyle w:val="ListParagraph"/>
              <w:numPr>
                <w:ilvl w:val="0"/>
                <w:numId w:val="17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Տեսչական մարմնի կառուցվածքային ստորաբաժանումներից, այլ մարմիններից, պաշտոնատար անձանցից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պահանջել </w:t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Կենտրոնի առջև դրված գործառույթների և խնդիրների իրականացման հետ կապված անհրաժեշտ տեղեկատվություն, փաստաթղթեր և նյութեր</w:t>
            </w:r>
            <w:r w:rsidRPr="00CD4B58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92124A" w:rsidRPr="00703C1C" w:rsidRDefault="0092124A" w:rsidP="0092124A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703C1C">
              <w:rPr>
                <w:rFonts w:ascii="GHEA Grapalat" w:hAnsi="GHEA Grapalat" w:cs="Sylfaen"/>
                <w:sz w:val="24"/>
                <w:szCs w:val="24"/>
                <w:lang w:val="hy-AM"/>
              </w:rPr>
              <w:t>Տեսչական մարմնի կառուցվածքային ստորաբաժանումներից պահանջել պետական վերահսկողության շրջանակներում բացահայտված խախտումներին արագ արձագանքում ապահովելու նպատակով անհրաժեշտ տեղեկություններ և նյութեր, ինչպես նաև Տեսչական մարմնում մշակվող իրավական ակտերի նախագծերի պատճեններ</w:t>
            </w:r>
            <w:r w:rsidRPr="00703C1C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92124A" w:rsidRPr="00703C1C" w:rsidRDefault="0092124A" w:rsidP="0092124A">
            <w:pPr>
              <w:pStyle w:val="ListParagraph"/>
              <w:numPr>
                <w:ilvl w:val="0"/>
                <w:numId w:val="17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մասնակցել </w:t>
            </w:r>
            <w:r w:rsidRPr="00CD4B58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Կենտրոնի իրավասությանը վերապահված գործառույթներին, գործունեության ոլորտին առնչվող ծրագրերի, նախագծերի մշակման </w:t>
            </w: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աշխատանքներին</w:t>
            </w:r>
            <w:r w:rsidRPr="00CD4B58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, քննարկվող հարցերի վերաբերյալ </w:t>
            </w: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ներկայացնել </w:t>
            </w:r>
            <w:r w:rsidRPr="00CD4B58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մասնագիտական </w:t>
            </w: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դիրքորոշում</w:t>
            </w:r>
            <w:r w:rsidRPr="00CD4B58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92124A" w:rsidRPr="008364F8" w:rsidRDefault="0092124A" w:rsidP="0092124A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90715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սննդամթերքի անվտանգության ապահովման նպատակով ստուգումների անցկացման ընթացքում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տնտեսավարող սուբյեկտի</w:t>
            </w:r>
            <w:r w:rsidRPr="00B26F4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ց</w:t>
            </w:r>
            <w:r w:rsidRPr="00490715">
              <w:rPr>
                <w:rFonts w:ascii="Courier New" w:hAnsi="Courier New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> </w:t>
            </w:r>
            <w:r w:rsidRPr="00490715">
              <w:rPr>
                <w:rFonts w:ascii="GHEA Grapalat" w:hAnsi="GHEA Grapalat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>պահանջել</w:t>
            </w:r>
            <w:r w:rsidRPr="00490715">
              <w:rPr>
                <w:rFonts w:ascii="Sylfaen" w:hAnsi="Sylfaen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ստուգման նպատակներին անմիջականորեն առնչվող փաստաթղթեր, տվյալներ և այլ տեղեկություններ, բացատրություններ, տեղեկանքներ</w:t>
            </w:r>
            <w:r w:rsidRPr="008364F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ինչպես նաև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վերցնել փաստաթղթեր, կրկնօրինակներ, լուսապատճեններ, իրեր, փորձանմուշներ և այլ անհրաժեշտ նյութեր, որոնք անմիջականորեն առնչվում են ստուգման նպատակներին և չեն խոչընդոտում տնտեսավարող սուբյեկտի բնականոն աշխատանքին. </w:t>
            </w:r>
            <w:r w:rsidRPr="008B344E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</w:p>
          <w:p w:rsidR="0092124A" w:rsidRPr="00CD4B58" w:rsidRDefault="0092124A" w:rsidP="0092124A">
            <w:pPr>
              <w:pStyle w:val="ListParagraph"/>
              <w:numPr>
                <w:ilvl w:val="0"/>
                <w:numId w:val="17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CD4B5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lastRenderedPageBreak/>
              <w:t xml:space="preserve">օրենքով նախատեսված դեպքերում տնտեսվարող սուբյեկտի ներկայացուցչի մասնակցությամբ անարգել մուտք 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գործել</w:t>
            </w:r>
            <w:r w:rsidRPr="00CD4B5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գրասենյակային, արտադրական, պահեստային, լաբորատոր և այլ ստորաբաժանումներ ու տարածքներ</w:t>
            </w:r>
            <w:r w:rsidRPr="00CD4B58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</w:p>
          <w:p w:rsidR="0092124A" w:rsidRPr="00CD4B58" w:rsidRDefault="0092124A" w:rsidP="0092124A">
            <w:pPr>
              <w:pStyle w:val="ListParagraph"/>
              <w:numPr>
                <w:ilvl w:val="0"/>
                <w:numId w:val="17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CD4B5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Կենտրոնի աշխատողներից 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պահանջել </w:t>
            </w:r>
            <w:r w:rsidRPr="00CD4B5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իրենց վերապահված լիազորությունների կատարմանն առնչվող փաստաթղթեր, տվյալներ, բացատրություններ, տեղեկանքներ, պարտականությունների կատարման համար անհրաժեշտ փաստաթղթեր</w:t>
            </w:r>
            <w:r w:rsidRPr="00CD4B58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</w:p>
          <w:p w:rsidR="0092124A" w:rsidRPr="00CD4B58" w:rsidRDefault="0092124A" w:rsidP="0092124A">
            <w:pPr>
              <w:pStyle w:val="ListParagraph"/>
              <w:numPr>
                <w:ilvl w:val="0"/>
                <w:numId w:val="17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Տեսչական մարմնի  ղեկավարին, ըստ անհրաժեշտության,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ներկայացնել առաջարկություններ</w:t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Կենտրոնի աշխատանքներին մասնագետներ, փորձագետներ, գիտական հաստատությունների ներկայացուցիչներ ներգրավելու վերաբերյալ</w:t>
            </w:r>
            <w:r w:rsidRPr="00CD4B58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92124A" w:rsidRPr="00DD4D40" w:rsidRDefault="0092124A" w:rsidP="0092124A">
            <w:pPr>
              <w:pStyle w:val="ListParagraph"/>
              <w:numPr>
                <w:ilvl w:val="0"/>
                <w:numId w:val="17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Տեսչական մարմնի ղեկավարին, ըստ անհրաժեշտության,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ներկայացնել առաջարկություններ</w:t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աշխատանքային խմբեր կազմավորելու վերաբերյալ</w:t>
            </w:r>
            <w:r w:rsidRPr="00CD4B58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92124A" w:rsidRPr="00DD4D40" w:rsidRDefault="0092124A" w:rsidP="0092124A">
            <w:pPr>
              <w:pStyle w:val="ListParagraph"/>
              <w:numPr>
                <w:ilvl w:val="0"/>
                <w:numId w:val="17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DD4D4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Կենտրոնի առջև դրված խնդիրների և գործառույթների իրականացման հետ կապված հրավիրել խորհրդակցություններ, ինչպես նաև մասնակցել Տեսչական մարմնի իրավասությանը վերապահված խնդիրների, գործառույթների հետ կապված խորհրդակցություններին և քննարկումներին, քննարկվող հարցերի շուրջ ներկայացնել մասնագիտական կարծիքներ և առաջարկություններ.  </w:t>
            </w:r>
          </w:p>
          <w:p w:rsidR="0092124A" w:rsidRPr="007A4781" w:rsidRDefault="0092124A" w:rsidP="0092124A">
            <w:pPr>
              <w:spacing w:after="0"/>
              <w:rPr>
                <w:rFonts w:ascii="GHEA Grapalat" w:hAnsi="GHEA Grapalat" w:cs="Arial"/>
                <w:b/>
                <w:color w:val="0D0D0D"/>
                <w:sz w:val="24"/>
                <w:szCs w:val="24"/>
                <w:lang w:val="hy-AM"/>
              </w:rPr>
            </w:pPr>
          </w:p>
          <w:p w:rsidR="0092124A" w:rsidRDefault="0092124A" w:rsidP="0092124A">
            <w:pPr>
              <w:pStyle w:val="ListParagraph"/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  <w:r w:rsidRPr="007A4781"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  <w:t>Պարտականությունները՝</w:t>
            </w:r>
          </w:p>
          <w:p w:rsidR="0092124A" w:rsidRPr="007A4781" w:rsidRDefault="0092124A" w:rsidP="0092124A">
            <w:pPr>
              <w:pStyle w:val="ListParagraph"/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</w:p>
          <w:p w:rsidR="0092124A" w:rsidRPr="00347768" w:rsidRDefault="0092124A" w:rsidP="0092124A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34776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ստուգել սննդամթերքի անվտանգության, </w:t>
            </w:r>
            <w:r w:rsidRPr="00347768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բուսասանիտարիայի</w:t>
            </w:r>
            <w:r w:rsidRPr="00347768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347768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և</w:t>
            </w:r>
            <w:r w:rsidRPr="00347768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347768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անասնաբուժության</w:t>
            </w:r>
            <w:r w:rsidRPr="00347768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347768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ոլորտները</w:t>
            </w:r>
            <w:r w:rsidRPr="00347768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347768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կանոնակարգող</w:t>
            </w:r>
            <w:r w:rsidRPr="00347768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347768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օրենսդրության</w:t>
            </w:r>
            <w:r w:rsidRPr="00347768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347768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պահանջների</w:t>
            </w:r>
            <w:r w:rsidRPr="00347768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347768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խախտումների</w:t>
            </w:r>
            <w:r w:rsidRPr="00347768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347768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վերաբերյալ</w:t>
            </w:r>
            <w:r w:rsidRPr="00347768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347768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քաղաքացիների</w:t>
            </w:r>
            <w:r w:rsidRPr="00347768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347768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նամակների</w:t>
            </w:r>
            <w:r w:rsidRPr="00347768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(</w:t>
            </w:r>
            <w:r w:rsidRPr="00347768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դիմումների</w:t>
            </w:r>
            <w:r w:rsidRPr="00347768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, </w:t>
            </w:r>
            <w:r w:rsidRPr="00347768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բողոքների</w:t>
            </w:r>
            <w:r w:rsidRPr="00347768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) </w:t>
            </w:r>
            <w:r w:rsidRPr="00347768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վերլուծությ</w:t>
            </w:r>
            <w:r w:rsidRPr="00347768">
              <w:rPr>
                <w:rFonts w:ascii="GHEA Grapalat" w:hAnsi="GHEA Grapalat" w:cs="Sylfaen"/>
                <w:sz w:val="24"/>
                <w:szCs w:val="24"/>
                <w:lang w:val="hy-AM"/>
              </w:rPr>
              <w:t>ան արդյունքները, օրենսդրության խախտումների հայտանաբերման դեպքում տալ դրանց վերացմանն ուղղված համապատասխան հանձնարարականներ.</w:t>
            </w:r>
          </w:p>
          <w:p w:rsidR="0092124A" w:rsidRPr="0053359E" w:rsidRDefault="0092124A" w:rsidP="0092124A">
            <w:pPr>
              <w:pStyle w:val="ListParagraph"/>
              <w:numPr>
                <w:ilvl w:val="0"/>
                <w:numId w:val="22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7A478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դիտարկվող սուբյեկտին սննդամթերքի անվտանգության, անասնաբուժության կամ բուսասանիտարիայի վերաբերյալ Հայաստանի Հանրապետության օրենսդրության համապատասխան պահանջների խախտման մասին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նախազգուշացնել</w:t>
            </w:r>
            <w:r w:rsidRPr="007A478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, բացահայտված խախտումները վերացնելու վերաբերյալ</w:t>
            </w:r>
            <w:r w:rsidRPr="00DC78CF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տալ համապատասխան հանձնարարականներ</w:t>
            </w:r>
            <w:r w:rsidRPr="007A478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և դրանց կատարման համար սահմանել ժամկետներ</w:t>
            </w:r>
            <w:r w:rsidRPr="00DC78CF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և իրականացնել իրավիճակից բխող համապատասխան գործողություններ.</w:t>
            </w:r>
          </w:p>
          <w:p w:rsidR="0092124A" w:rsidRPr="0053359E" w:rsidRDefault="0092124A" w:rsidP="0092124A">
            <w:pPr>
              <w:pStyle w:val="ListParagraph"/>
              <w:numPr>
                <w:ilvl w:val="0"/>
                <w:numId w:val="22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դիտարկման ընթացքում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սննդամթերքի, սննդամթերքի հետ անմիջական շփման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lastRenderedPageBreak/>
              <w:t>մեջ գտնվող նյութերի մակնշմանը և պիտանիության ժամկետին ներկայացվող պահանջներին անհամապատասխանության հայտնաբերման դեպքում կասեցնել իրացումը (վաճառքը) և ցուցումներ տրամադրել հայտնաբերված անհամապատասխանությունները վերացնելու վերաբերյալ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92124A" w:rsidRPr="00A02E4D" w:rsidRDefault="0092124A" w:rsidP="0092124A">
            <w:pPr>
              <w:pStyle w:val="ListParagraph"/>
              <w:numPr>
                <w:ilvl w:val="0"/>
                <w:numId w:val="22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վերահսկողությ</w:t>
            </w:r>
            <w:r w:rsidRPr="00FA1BD9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ն իրականացման ժամանակ արձանագրված խախտումների և անհամապատասխանությունների վերացման ուղղությամբ տալ անհարժեշտ հանձնարարականներ, կարգադրագրեր</w:t>
            </w:r>
            <w:r w:rsidRPr="00AB1446">
              <w:rPr>
                <w:rFonts w:ascii="GHEA Grapalat" w:hAnsi="GHEA Grapalat"/>
                <w:sz w:val="24"/>
                <w:szCs w:val="24"/>
                <w:lang w:val="hy-AM"/>
              </w:rPr>
              <w:t>՝</w:t>
            </w:r>
            <w:r w:rsidRPr="00904250"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 xml:space="preserve"> առաջադրելով անհրաժեշտ միջոցառումների և գործողությունների պարտադիր կատարում</w:t>
            </w:r>
            <w:r w:rsidRPr="00904250">
              <w:rPr>
                <w:rFonts w:ascii="MS Mincho" w:eastAsia="MS Mincho" w:hAnsi="MS Mincho" w:cs="MS Mincho"/>
                <w:color w:val="0D0D0D"/>
                <w:sz w:val="24"/>
                <w:szCs w:val="24"/>
                <w:lang w:val="hy-AM"/>
              </w:rPr>
              <w:t>․</w:t>
            </w:r>
          </w:p>
          <w:p w:rsidR="0092124A" w:rsidRPr="00DC78CF" w:rsidRDefault="0092124A" w:rsidP="0092124A">
            <w:pPr>
              <w:pStyle w:val="ListParagraph"/>
              <w:numPr>
                <w:ilvl w:val="0"/>
                <w:numId w:val="22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DC78CF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առաջարկություններ ներկայացնել ստուգում նշանակող պետական մարմնի ղեկավարությանը` վարչական կամ քրեական պատասխանատվություն առաջացնող ստուգման շրջանակներում բացահայտված չարաշահումների և այլ խախտումների կապակցությամբ համապատասխան միջոցներ ձեռնարկելու համար.</w:t>
            </w:r>
            <w:r w:rsidRPr="008B344E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:rsidR="0092124A" w:rsidRPr="000F7E0A" w:rsidRDefault="0092124A" w:rsidP="0092124A">
            <w:pPr>
              <w:pStyle w:val="ListParagraph"/>
              <w:numPr>
                <w:ilvl w:val="0"/>
                <w:numId w:val="22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 xml:space="preserve">նասնահամաճարակային մշտադիտարկումների իրականացման </w:t>
            </w:r>
            <w:r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>արդյունք</w:t>
            </w:r>
            <w:r w:rsidRPr="00A02E4D"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 xml:space="preserve">ում </w:t>
            </w:r>
            <w:r w:rsidRPr="00904250"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>հայտնաբերված անհամապատասխանությունների</w:t>
            </w:r>
            <w:r w:rsidRPr="00A02E4D"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>, օրենսդրության պահանջների խախտումներ հայտնաբերելու դեպքում</w:t>
            </w:r>
            <w:r w:rsidRPr="00904250"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 xml:space="preserve"> ներկայացնել դրանց վերացման</w:t>
            </w:r>
            <w:r w:rsidRPr="00A02E4D"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 xml:space="preserve">ն ուղղված </w:t>
            </w:r>
            <w:r w:rsidRPr="00904250"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 xml:space="preserve"> անհրաժեշտ միջոցառումների և գործողությունների պարտադիր կատարման ենթակա առաջադրանք</w:t>
            </w:r>
            <w:r w:rsidRPr="00904250">
              <w:rPr>
                <w:rFonts w:ascii="MS Mincho" w:eastAsia="MS Mincho" w:hAnsi="MS Mincho" w:cs="MS Mincho"/>
                <w:color w:val="0D0D0D"/>
                <w:sz w:val="24"/>
                <w:szCs w:val="24"/>
                <w:lang w:val="hy-AM"/>
              </w:rPr>
              <w:t>․</w:t>
            </w:r>
          </w:p>
          <w:p w:rsidR="0092124A" w:rsidRPr="004E101F" w:rsidRDefault="0092124A" w:rsidP="0092124A">
            <w:pPr>
              <w:pStyle w:val="ListParagraph"/>
              <w:numPr>
                <w:ilvl w:val="0"/>
                <w:numId w:val="26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90715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վտանգավոր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սննդամթերք</w:t>
            </w:r>
            <w:r w:rsidRPr="00FA1BD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ի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սննդամթերքի հետ անմիջական շփման մեջ գտնվող վտանգավոր նյութերի հայտնաբերման դեպքում այդ նյութերի ամբողջ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խմբաքանակ</w:t>
            </w:r>
            <w:r w:rsidRPr="008364F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ը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շուկայից հետ</w:t>
            </w:r>
            <w:r w:rsidRPr="00FA1BD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կանչ</w:t>
            </w:r>
            <w:r w:rsidRPr="00FA1BD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ել</w:t>
            </w:r>
            <w:r w:rsidRPr="00490715"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  <w:r w:rsidRPr="00FA1BD9"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</w:p>
          <w:p w:rsidR="0092124A" w:rsidRPr="00703C1C" w:rsidRDefault="0092124A" w:rsidP="0092124A">
            <w:pPr>
              <w:pStyle w:val="ListParagraph"/>
              <w:numPr>
                <w:ilvl w:val="0"/>
                <w:numId w:val="17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>հետևել պետական, տեղական և ինքնակառավարման մարմինների  կազմակերպությունների, ֆիզիկական և իրավաբանական անձանց հետ աշխատանքային գործակցության և փաստաթղթաշրջանառության իրականացմանը աշխատանքներին, անհրաժեշտության դեպքում, մեթոդական ցուցումներ տրամադրել</w:t>
            </w:r>
            <w:r w:rsidRPr="007A4781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92124A" w:rsidRPr="00CD4B58" w:rsidRDefault="0092124A" w:rsidP="0092124A">
            <w:pPr>
              <w:pStyle w:val="ListParagraph"/>
              <w:numPr>
                <w:ilvl w:val="0"/>
                <w:numId w:val="17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ուսումնասիրել բույսերի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կարանտին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վնասակար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կարգավորվող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ոչ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կարանտին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օրգանիզմներ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հայտնաբերելու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դրանց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հետագա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տարածումը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կանխարգելելու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նպատակով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մշտադիտարկման արդյունքները, խնդիրների, օրենքով սահմանված պահանջների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խախտումներ</w:t>
            </w:r>
            <w:r w:rsidRPr="008B344E"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հայտնաբերման դեպքում Տեսչական մարմնի ղեկավարին ներկայացնել դրանց լուծման տարբերակներ՝ համապասխան հիմնավորումներով և անհրաժեշտ փաստաթղթերով</w:t>
            </w:r>
            <w:r w:rsidRPr="00CD4B58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  <w:r w:rsidRPr="00CD4B58">
              <w:rPr>
                <w:rFonts w:ascii="Sylfaen" w:eastAsia="MS Mincho" w:hAnsi="Sylfaen" w:cs="MS Mincho"/>
                <w:sz w:val="24"/>
                <w:szCs w:val="24"/>
                <w:lang w:val="hy-AM"/>
              </w:rPr>
              <w:t xml:space="preserve"> </w:t>
            </w:r>
          </w:p>
          <w:p w:rsidR="0092124A" w:rsidRPr="00703C1C" w:rsidRDefault="0092124A" w:rsidP="0092124A">
            <w:pPr>
              <w:pStyle w:val="ListParagraph"/>
              <w:numPr>
                <w:ilvl w:val="0"/>
                <w:numId w:val="17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Տեսչական մարմնի ղեկավարին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ներկայացնել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զեկուցումներ, հաշվետվություններ՝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համապատասխան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մարմիններում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իր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կող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softHyphen/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մից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սպա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softHyphen/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սարկ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softHyphen/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վող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ոլորտին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առնչվող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ինչպես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նաև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պաշտոնատար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կողմից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կա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softHyphen/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տար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softHyphen/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վող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softHyphen/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նե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softHyphen/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րի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վիճակի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մասին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  <w:r w:rsidRPr="008364F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  <w:p w:rsidR="0092124A" w:rsidRPr="00CD4B58" w:rsidRDefault="0092124A" w:rsidP="0092124A">
            <w:pPr>
              <w:pStyle w:val="ListParagraph"/>
              <w:numPr>
                <w:ilvl w:val="0"/>
                <w:numId w:val="17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CD4B58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Կենտրոնի իրավասությանը վերապահված լիազորություններին, վերջինիս գործունեության ոլորտին առնչվող քննարկման ներկայացված գրությունների, ծրագրերի առնչությամբ </w:t>
            </w: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ներկայացնել</w:t>
            </w:r>
            <w:r w:rsidRPr="00CD4B58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մասնագիտական կարծիքներ, առաջարկություններ և առարկություններ</w:t>
            </w:r>
            <w:r w:rsidRPr="00CD4B58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92124A" w:rsidRPr="0092124A" w:rsidRDefault="0092124A" w:rsidP="0092124A">
            <w:pPr>
              <w:pStyle w:val="ListParagraph"/>
              <w:numPr>
                <w:ilvl w:val="0"/>
                <w:numId w:val="17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CD4B58"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>Կենտրոն հասցեագրված քաղաքացիների դիմում-բողոքների առնչությամբ տրամադրել մասնագիտական պարզաբանումներ</w:t>
            </w:r>
            <w:r w:rsidRPr="00CD4B58">
              <w:rPr>
                <w:rFonts w:ascii="MS Mincho" w:eastAsia="MS Mincho" w:hAnsi="MS Mincho" w:cs="MS Mincho"/>
                <w:color w:val="0D0D0D"/>
                <w:sz w:val="24"/>
                <w:szCs w:val="24"/>
                <w:lang w:val="hy-AM"/>
              </w:rPr>
              <w:t>․</w:t>
            </w:r>
          </w:p>
          <w:p w:rsidR="003C5E15" w:rsidRPr="0092124A" w:rsidRDefault="0092124A" w:rsidP="0092124A">
            <w:pPr>
              <w:pStyle w:val="ListParagraph"/>
              <w:numPr>
                <w:ilvl w:val="0"/>
                <w:numId w:val="17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2124A">
              <w:rPr>
                <w:rFonts w:ascii="GHEA Grapalat" w:eastAsia="Sylfaen" w:hAnsi="GHEA Grapalat" w:cs="Sylfaen"/>
                <w:sz w:val="24"/>
                <w:lang w:val="hy-AM"/>
              </w:rPr>
              <w:t>ուսումնասիրել</w:t>
            </w:r>
            <w:r w:rsidRPr="0092124A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2124A">
              <w:rPr>
                <w:rFonts w:ascii="GHEA Grapalat" w:eastAsia="Sylfaen" w:hAnsi="GHEA Grapalat" w:cs="Sylfaen"/>
                <w:sz w:val="24"/>
                <w:lang w:val="hy-AM"/>
              </w:rPr>
              <w:t>Տեսչական մարմնի և իր կողմից ղեկավարվող կառուցվածքային ստորաբաժանման գործառույթները</w:t>
            </w:r>
            <w:r w:rsidRPr="0092124A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2124A">
              <w:rPr>
                <w:rFonts w:ascii="GHEA Grapalat" w:eastAsia="Sylfaen" w:hAnsi="GHEA Grapalat" w:cs="Sylfaen"/>
                <w:sz w:val="24"/>
                <w:lang w:val="hy-AM"/>
              </w:rPr>
              <w:t>կանոնակարգող</w:t>
            </w:r>
            <w:r w:rsidRPr="0092124A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2124A">
              <w:rPr>
                <w:rFonts w:ascii="GHEA Grapalat" w:eastAsia="Sylfaen" w:hAnsi="GHEA Grapalat" w:cs="Sylfaen"/>
                <w:sz w:val="24"/>
                <w:lang w:val="hy-AM"/>
              </w:rPr>
              <w:t>և</w:t>
            </w:r>
            <w:r w:rsidRPr="0092124A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2124A">
              <w:rPr>
                <w:rFonts w:ascii="GHEA Grapalat" w:eastAsia="Sylfaen" w:hAnsi="GHEA Grapalat" w:cs="Sylfaen"/>
                <w:sz w:val="24"/>
                <w:lang w:val="hy-AM"/>
              </w:rPr>
              <w:t>գործառույթների</w:t>
            </w:r>
            <w:r w:rsidRPr="0092124A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2124A">
              <w:rPr>
                <w:rFonts w:ascii="GHEA Grapalat" w:eastAsia="Sylfaen" w:hAnsi="GHEA Grapalat" w:cs="Sylfaen"/>
                <w:sz w:val="24"/>
                <w:lang w:val="hy-AM"/>
              </w:rPr>
              <w:t>իրականացմանն</w:t>
            </w:r>
            <w:r w:rsidRPr="0092124A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2124A">
              <w:rPr>
                <w:rFonts w:ascii="GHEA Grapalat" w:eastAsia="Sylfaen" w:hAnsi="GHEA Grapalat" w:cs="Sylfaen"/>
                <w:sz w:val="24"/>
                <w:lang w:val="hy-AM"/>
              </w:rPr>
              <w:t>առնչվող</w:t>
            </w:r>
            <w:r w:rsidRPr="0092124A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2124A">
              <w:rPr>
                <w:rFonts w:ascii="GHEA Grapalat" w:eastAsia="Sylfaen" w:hAnsi="GHEA Grapalat" w:cs="Sylfaen"/>
                <w:sz w:val="24"/>
                <w:lang w:val="hy-AM"/>
              </w:rPr>
              <w:t>իրավական</w:t>
            </w:r>
            <w:r w:rsidRPr="0092124A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2124A">
              <w:rPr>
                <w:rFonts w:ascii="GHEA Grapalat" w:eastAsia="Sylfaen" w:hAnsi="GHEA Grapalat" w:cs="Sylfaen"/>
                <w:sz w:val="24"/>
                <w:lang w:val="hy-AM"/>
              </w:rPr>
              <w:t>ակտերը, հակասությունների, բացթողումների հայտնաբերման դեպքում ներկայացնել առաջարկություններ դրանց վերացման, օրենսդրության կատարելագործման վերաբերյալ</w:t>
            </w:r>
            <w:r w:rsidRPr="0092124A">
              <w:rPr>
                <w:rFonts w:ascii="GHEA Grapalat" w:eastAsia="GHEA Grapalat" w:hAnsi="GHEA Grapalat" w:cs="GHEA Grapalat"/>
                <w:sz w:val="24"/>
                <w:lang w:val="hy-AM"/>
              </w:rPr>
              <w:t>.</w:t>
            </w:r>
            <w:r w:rsidR="000657B4" w:rsidRPr="0092124A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</w:p>
        </w:tc>
      </w:tr>
      <w:tr w:rsidR="003C5E15" w:rsidRPr="00CD4B58" w:rsidTr="00275858">
        <w:trPr>
          <w:trHeight w:val="13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CD4B58" w:rsidRDefault="003C5E15" w:rsidP="000E7E12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CD4B58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lastRenderedPageBreak/>
              <w:t xml:space="preserve">3. </w:t>
            </w:r>
            <w:r w:rsidRPr="00CD4B58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Պաշտոնին</w:t>
            </w:r>
            <w:r w:rsidRPr="00CD4B58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ներկայացվող</w:t>
            </w:r>
            <w:r w:rsidRPr="00CD4B58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պահանջները</w:t>
            </w:r>
          </w:p>
          <w:p w:rsidR="001E6ABE" w:rsidRPr="00221202" w:rsidRDefault="003C5E15" w:rsidP="00AA2B34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  <w:r w:rsidRPr="00CD4B58">
              <w:rPr>
                <w:rFonts w:ascii="GHEA Grapalat" w:hAnsi="GHEA Grapalat"/>
                <w:b/>
                <w:lang w:val="hy-AM"/>
              </w:rPr>
              <w:t xml:space="preserve">3.1. </w:t>
            </w:r>
            <w:r w:rsidRPr="00CD4B58">
              <w:rPr>
                <w:rFonts w:ascii="GHEA Grapalat" w:hAnsi="GHEA Grapalat" w:cs="Sylfaen"/>
                <w:b/>
                <w:lang w:val="hy-AM"/>
              </w:rPr>
              <w:t>Կրթություն</w:t>
            </w:r>
            <w:r w:rsidRPr="00CD4B58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CD4B58">
              <w:rPr>
                <w:rFonts w:ascii="GHEA Grapalat" w:hAnsi="GHEA Grapalat" w:cs="Sylfaen"/>
                <w:b/>
                <w:lang w:val="hy-AM"/>
              </w:rPr>
              <w:t>որակավորման</w:t>
            </w:r>
            <w:r w:rsidRPr="00CD4B58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b/>
                <w:lang w:val="hy-AM"/>
              </w:rPr>
              <w:t>աստիճանը</w:t>
            </w:r>
            <w:r w:rsidR="00275858" w:rsidRPr="00CD4B58">
              <w:rPr>
                <w:rFonts w:ascii="GHEA Grapalat" w:hAnsi="GHEA Grapalat"/>
                <w:lang w:val="hy-AM"/>
              </w:rPr>
              <w:br/>
            </w:r>
            <w:r w:rsidR="00275858" w:rsidRPr="00CD4B58">
              <w:rPr>
                <w:rFonts w:ascii="GHEA Grapalat" w:hAnsi="GHEA Grapalat"/>
                <w:iCs/>
                <w:lang w:val="hy-AM"/>
              </w:rPr>
              <w:t xml:space="preserve"> </w:t>
            </w:r>
            <w:r w:rsidR="00AA2B34" w:rsidRPr="00221202">
              <w:rPr>
                <w:rFonts w:ascii="GHEA Grapalat" w:hAnsi="GHEA Grapalat"/>
                <w:iCs/>
                <w:lang w:val="hy-AM"/>
              </w:rPr>
              <w:t>Բարձրագույն կրթություն</w:t>
            </w:r>
          </w:p>
          <w:p w:rsidR="008E696F" w:rsidRPr="00CD4B58" w:rsidRDefault="003C5E15" w:rsidP="000E7E12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b/>
                <w:lang w:val="hy-AM"/>
              </w:rPr>
            </w:pPr>
            <w:r w:rsidRPr="00CD4B58">
              <w:rPr>
                <w:rFonts w:ascii="GHEA Grapalat" w:hAnsi="GHEA Grapalat"/>
                <w:b/>
                <w:lang w:val="hy-AM"/>
              </w:rPr>
              <w:t xml:space="preserve">3.2. </w:t>
            </w:r>
            <w:r w:rsidRPr="00CD4B58">
              <w:rPr>
                <w:rFonts w:ascii="GHEA Grapalat" w:hAnsi="GHEA Grapalat" w:cs="Sylfaen"/>
                <w:b/>
                <w:lang w:val="hy-AM"/>
              </w:rPr>
              <w:t>Մասնագիտական</w:t>
            </w:r>
            <w:r w:rsidRPr="00CD4B58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b/>
                <w:lang w:val="hy-AM"/>
              </w:rPr>
              <w:t>գիտելիքները</w:t>
            </w:r>
            <w:r w:rsidRPr="00CD4B58">
              <w:rPr>
                <w:rFonts w:ascii="GHEA Grapalat" w:hAnsi="GHEA Grapalat"/>
                <w:lang w:val="hy-AM"/>
              </w:rPr>
              <w:br/>
            </w:r>
            <w:r w:rsidRPr="00CD4B58">
              <w:rPr>
                <w:rFonts w:ascii="GHEA Grapalat" w:hAnsi="GHEA Grapalat" w:cs="Sylfaen"/>
                <w:lang w:val="hy-AM"/>
              </w:rPr>
              <w:t>Ունի</w:t>
            </w:r>
            <w:r w:rsidRPr="00CD4B58">
              <w:rPr>
                <w:rFonts w:ascii="GHEA Grapalat" w:hAnsi="GHEA Grapalat"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lang w:val="hy-AM"/>
              </w:rPr>
              <w:t>գործառույթների</w:t>
            </w:r>
            <w:r w:rsidRPr="00CD4B58">
              <w:rPr>
                <w:rFonts w:ascii="GHEA Grapalat" w:hAnsi="GHEA Grapalat"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lang w:val="hy-AM"/>
              </w:rPr>
              <w:t>իրականացման</w:t>
            </w:r>
            <w:r w:rsidRPr="00CD4B58">
              <w:rPr>
                <w:rFonts w:ascii="GHEA Grapalat" w:hAnsi="GHEA Grapalat"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lang w:val="hy-AM"/>
              </w:rPr>
              <w:t>համար</w:t>
            </w:r>
            <w:r w:rsidRPr="00CD4B58">
              <w:rPr>
                <w:rFonts w:ascii="GHEA Grapalat" w:hAnsi="GHEA Grapalat"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lang w:val="hy-AM"/>
              </w:rPr>
              <w:t>անհրաժեշտ</w:t>
            </w:r>
            <w:r w:rsidRPr="00CD4B58">
              <w:rPr>
                <w:rFonts w:ascii="GHEA Grapalat" w:hAnsi="GHEA Grapalat"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lang w:val="hy-AM"/>
              </w:rPr>
              <w:t>գիտելիքներ</w:t>
            </w:r>
            <w:r w:rsidRPr="00CD4B58">
              <w:rPr>
                <w:rFonts w:ascii="GHEA Grapalat" w:hAnsi="GHEA Grapalat"/>
                <w:lang w:val="hy-AM"/>
              </w:rPr>
              <w:br/>
            </w:r>
            <w:r w:rsidRPr="00CD4B58">
              <w:rPr>
                <w:rFonts w:ascii="GHEA Grapalat" w:hAnsi="GHEA Grapalat"/>
                <w:b/>
                <w:lang w:val="hy-AM"/>
              </w:rPr>
              <w:t>3.3.</w:t>
            </w:r>
            <w:r w:rsidRPr="00CD4B58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b/>
                <w:lang w:val="hy-AM"/>
              </w:rPr>
              <w:t>Աշխատանքային</w:t>
            </w:r>
            <w:r w:rsidRPr="00CD4B58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b/>
                <w:lang w:val="hy-AM"/>
              </w:rPr>
              <w:t>ստաժը</w:t>
            </w:r>
            <w:r w:rsidRPr="00CD4B58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CD4B58">
              <w:rPr>
                <w:rFonts w:ascii="GHEA Grapalat" w:hAnsi="GHEA Grapalat" w:cs="Sylfaen"/>
                <w:b/>
                <w:lang w:val="hy-AM"/>
              </w:rPr>
              <w:t>աշխատանքի</w:t>
            </w:r>
            <w:r w:rsidRPr="00CD4B58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b/>
                <w:lang w:val="hy-AM"/>
              </w:rPr>
              <w:t>բնագավառում</w:t>
            </w:r>
            <w:r w:rsidRPr="00CD4B58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b/>
                <w:lang w:val="hy-AM"/>
              </w:rPr>
              <w:t>փորձը</w:t>
            </w:r>
            <w:r w:rsidRPr="00CD4B58">
              <w:rPr>
                <w:rFonts w:ascii="GHEA Grapalat" w:hAnsi="GHEA Grapalat"/>
                <w:lang w:val="hy-AM"/>
              </w:rPr>
              <w:br/>
            </w:r>
            <w:r w:rsidR="00775518" w:rsidRPr="00CD4B58">
              <w:rPr>
                <w:rFonts w:ascii="GHEA Grapalat" w:hAnsi="GHEA Grapalat" w:cs="Sylfaen"/>
                <w:lang w:val="hy-AM"/>
              </w:rPr>
              <w:t>Հանրային ծառայության ա</w:t>
            </w:r>
            <w:r w:rsidR="008E384F" w:rsidRPr="00CD4B58">
              <w:rPr>
                <w:rFonts w:ascii="GHEA Grapalat" w:hAnsi="GHEA Grapalat" w:cs="Sylfaen"/>
                <w:lang w:val="hy-AM"/>
              </w:rPr>
              <w:t xml:space="preserve">ռնվազն երեք տարվա ստաժ կամ </w:t>
            </w:r>
            <w:r w:rsidR="00221202" w:rsidRPr="00221202">
              <w:rPr>
                <w:rFonts w:ascii="GHEA Grapalat" w:hAnsi="GHEA Grapalat" w:cs="Sylfaen"/>
                <w:lang w:val="hy-AM"/>
              </w:rPr>
              <w:t xml:space="preserve">չորս </w:t>
            </w:r>
            <w:r w:rsidR="00775518" w:rsidRPr="00CD4B58">
              <w:rPr>
                <w:rFonts w:ascii="GHEA Grapalat" w:hAnsi="GHEA Grapalat" w:cs="Sylfaen"/>
                <w:lang w:val="hy-AM"/>
              </w:rPr>
              <w:t xml:space="preserve">տարվա մասնագիտական աշխատանքային ստաժ կամ </w:t>
            </w:r>
            <w:r w:rsidR="0092124A" w:rsidRPr="009C1745">
              <w:rPr>
                <w:rFonts w:ascii="GHEA Grapalat" w:hAnsi="GHEA Grapalat" w:cs="Sylfaen"/>
                <w:lang w:val="hy-AM"/>
              </w:rPr>
              <w:t>կենսաբանական գիտությունների կամ</w:t>
            </w:r>
            <w:r w:rsidR="0092124A" w:rsidRPr="00AB1446">
              <w:rPr>
                <w:rFonts w:ascii="GHEA Grapalat" w:hAnsi="GHEA Grapalat" w:cs="Sylfaen"/>
                <w:lang w:val="hy-AM"/>
              </w:rPr>
              <w:t xml:space="preserve"> բնական </w:t>
            </w:r>
            <w:r w:rsidR="0092124A" w:rsidRPr="009C1745">
              <w:rPr>
                <w:rFonts w:ascii="GHEA Grapalat" w:hAnsi="GHEA Grapalat" w:cs="Sylfaen"/>
                <w:lang w:val="hy-AM"/>
              </w:rPr>
              <w:t xml:space="preserve">գիտությունների </w:t>
            </w:r>
            <w:r w:rsidR="0092124A" w:rsidRPr="00AB1446">
              <w:rPr>
                <w:rFonts w:ascii="GHEA Grapalat" w:hAnsi="GHEA Grapalat" w:cs="Sylfaen"/>
                <w:lang w:val="hy-AM"/>
              </w:rPr>
              <w:t>կամ</w:t>
            </w:r>
            <w:r w:rsidR="0092124A">
              <w:rPr>
                <w:rFonts w:ascii="GHEA Grapalat" w:hAnsi="GHEA Grapalat" w:cs="Sylfaen"/>
                <w:lang w:val="hy-AM"/>
              </w:rPr>
              <w:t xml:space="preserve"> գյուղատնտես</w:t>
            </w:r>
            <w:r w:rsidR="0092124A" w:rsidRPr="00AB1446">
              <w:rPr>
                <w:rFonts w:ascii="GHEA Grapalat" w:hAnsi="GHEA Grapalat" w:cs="Sylfaen"/>
                <w:lang w:val="hy-AM"/>
              </w:rPr>
              <w:t>ության</w:t>
            </w:r>
            <w:r w:rsidR="0092124A" w:rsidRPr="009C1745">
              <w:rPr>
                <w:rFonts w:ascii="GHEA Grapalat" w:hAnsi="GHEA Grapalat" w:cs="Sylfaen"/>
                <w:lang w:val="hy-AM"/>
              </w:rPr>
              <w:t xml:space="preserve"> կամ առողջապահության կամ ստուգումների կազմակերպման </w:t>
            </w:r>
            <w:r w:rsidR="0092124A" w:rsidRPr="00AB1446">
              <w:rPr>
                <w:rFonts w:ascii="GHEA Grapalat" w:hAnsi="GHEA Grapalat" w:cs="Sylfaen"/>
                <w:lang w:val="hy-AM"/>
              </w:rPr>
              <w:t xml:space="preserve">և </w:t>
            </w:r>
            <w:r w:rsidR="0092124A" w:rsidRPr="009C1745">
              <w:rPr>
                <w:rFonts w:ascii="GHEA Grapalat" w:hAnsi="GHEA Grapalat" w:cs="Sylfaen"/>
                <w:lang w:val="hy-AM"/>
              </w:rPr>
              <w:t>անցկացման</w:t>
            </w:r>
            <w:r w:rsidR="0092124A" w:rsidRPr="00CD4B58">
              <w:rPr>
                <w:rFonts w:ascii="GHEA Grapalat" w:hAnsi="GHEA Grapalat" w:cs="Sylfaen"/>
                <w:lang w:val="hy-AM"/>
              </w:rPr>
              <w:t xml:space="preserve"> </w:t>
            </w:r>
            <w:r w:rsidR="00775518" w:rsidRPr="00CD4B58">
              <w:rPr>
                <w:rFonts w:ascii="GHEA Grapalat" w:hAnsi="GHEA Grapalat" w:cs="Sylfaen"/>
                <w:lang w:val="hy-AM"/>
              </w:rPr>
              <w:t>բնագավառում</w:t>
            </w:r>
            <w:r w:rsidR="00C03087" w:rsidRPr="00484F6A">
              <w:rPr>
                <w:rFonts w:ascii="GHEA Grapalat" w:hAnsi="GHEA Grapalat"/>
                <w:lang w:val="hy-AM"/>
              </w:rPr>
              <w:t xml:space="preserve"> </w:t>
            </w:r>
            <w:r w:rsidR="00C03087" w:rsidRPr="00484F6A">
              <w:rPr>
                <w:rFonts w:ascii="GHEA Grapalat" w:hAnsi="GHEA Grapalat"/>
                <w:lang w:val="hy-AM"/>
              </w:rPr>
              <w:t>կամ պետական կազմակերպությունների և հիմնարկների ղեկավարման</w:t>
            </w:r>
            <w:bookmarkStart w:id="0" w:name="_GoBack"/>
            <w:bookmarkEnd w:id="0"/>
            <w:r w:rsidR="00775518" w:rsidRPr="00CD4B58">
              <w:rPr>
                <w:rFonts w:ascii="GHEA Grapalat" w:hAnsi="GHEA Grapalat" w:cs="Sylfaen"/>
                <w:lang w:val="hy-AM"/>
              </w:rPr>
              <w:t xml:space="preserve">` </w:t>
            </w:r>
            <w:r w:rsidR="00221202" w:rsidRPr="00221202">
              <w:rPr>
                <w:rFonts w:ascii="GHEA Grapalat" w:hAnsi="GHEA Grapalat" w:cs="Sylfaen"/>
                <w:lang w:val="hy-AM"/>
              </w:rPr>
              <w:t xml:space="preserve">չորս </w:t>
            </w:r>
            <w:r w:rsidR="00775518" w:rsidRPr="00CD4B58">
              <w:rPr>
                <w:rFonts w:ascii="GHEA Grapalat" w:hAnsi="GHEA Grapalat" w:cs="Sylfaen"/>
                <w:lang w:val="hy-AM"/>
              </w:rPr>
              <w:t>տարվա աշխատանքային ստաժ.</w:t>
            </w:r>
            <w:r w:rsidR="00F43811" w:rsidRPr="00F43811">
              <w:rPr>
                <w:rFonts w:ascii="GHEA Grapalat" w:hAnsi="GHEA Grapalat" w:cs="Sylfaen"/>
                <w:lang w:val="hy-AM"/>
              </w:rPr>
              <w:t xml:space="preserve"> </w:t>
            </w:r>
            <w:r w:rsidR="00C8261C" w:rsidRPr="00C8261C">
              <w:rPr>
                <w:rFonts w:ascii="GHEA Grapalat" w:hAnsi="GHEA Grapalat" w:cs="Sylfaen"/>
                <w:lang w:val="hy-AM"/>
              </w:rPr>
              <w:t xml:space="preserve"> </w:t>
            </w:r>
            <w:r w:rsidR="0092124A" w:rsidRPr="0092124A">
              <w:rPr>
                <w:rFonts w:ascii="GHEA Grapalat" w:hAnsi="GHEA Grapalat" w:cs="Sylfaen"/>
                <w:lang w:val="hy-AM"/>
              </w:rPr>
              <w:t xml:space="preserve"> </w:t>
            </w:r>
            <w:r w:rsidRPr="00CD4B58">
              <w:rPr>
                <w:rFonts w:ascii="GHEA Grapalat" w:hAnsi="GHEA Grapalat"/>
                <w:i/>
                <w:iCs/>
                <w:lang w:val="hy-AM"/>
              </w:rPr>
              <w:br/>
            </w:r>
            <w:r w:rsidRPr="00CD4B58">
              <w:rPr>
                <w:rFonts w:ascii="GHEA Grapalat" w:hAnsi="GHEA Grapalat"/>
                <w:b/>
                <w:lang w:val="hy-AM"/>
              </w:rPr>
              <w:t xml:space="preserve">3.4. </w:t>
            </w:r>
            <w:r w:rsidRPr="00CD4B58">
              <w:rPr>
                <w:rFonts w:ascii="GHEA Grapalat" w:hAnsi="GHEA Grapalat" w:cs="Sylfaen"/>
                <w:b/>
                <w:lang w:val="hy-AM"/>
              </w:rPr>
              <w:t>Անհրաժեշտ</w:t>
            </w:r>
            <w:r w:rsidRPr="00CD4B58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b/>
                <w:lang w:val="hy-AM"/>
              </w:rPr>
              <w:t>կոմպետենցիաներ</w:t>
            </w:r>
          </w:p>
          <w:p w:rsidR="00531B09" w:rsidRPr="00CD4B58" w:rsidRDefault="008E696F" w:rsidP="000E7E12">
            <w:pPr>
              <w:pStyle w:val="NormalWeb"/>
              <w:spacing w:before="0" w:beforeAutospacing="0" w:after="0" w:afterAutospacing="0" w:line="276" w:lineRule="auto"/>
              <w:ind w:firstLine="375"/>
              <w:rPr>
                <w:rFonts w:ascii="GHEA Grapalat" w:hAnsi="GHEA Grapalat" w:cs="Sylfaen"/>
                <w:b/>
              </w:rPr>
            </w:pPr>
            <w:r w:rsidRPr="00CD4B58">
              <w:rPr>
                <w:rFonts w:ascii="GHEA Grapalat" w:hAnsi="GHEA Grapalat" w:cs="Sylfaen"/>
                <w:b/>
              </w:rPr>
              <w:t>Ընդհանրական կոմպետենցիաներ՝</w:t>
            </w:r>
          </w:p>
          <w:p w:rsidR="0000101D" w:rsidRPr="00CD4B58" w:rsidRDefault="0000101D" w:rsidP="000E7E12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CD4B58">
              <w:rPr>
                <w:rFonts w:ascii="GHEA Grapalat" w:eastAsia="Times New Roman" w:hAnsi="GHEA Grapalat" w:cs="Sylfaen"/>
                <w:sz w:val="24"/>
                <w:szCs w:val="24"/>
              </w:rPr>
              <w:t>Աշխատակազմի</w:t>
            </w:r>
            <w:r w:rsidRPr="00CD4B58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CD4B58">
              <w:rPr>
                <w:rFonts w:ascii="GHEA Grapalat" w:eastAsia="Times New Roman" w:hAnsi="GHEA Grapalat" w:cs="Sylfaen"/>
                <w:sz w:val="24"/>
                <w:szCs w:val="24"/>
              </w:rPr>
              <w:t>կառավարում</w:t>
            </w:r>
          </w:p>
          <w:p w:rsidR="0000101D" w:rsidRPr="00CD4B58" w:rsidRDefault="0000101D" w:rsidP="000E7E12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CD4B58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CD4B58">
              <w:rPr>
                <w:rFonts w:ascii="GHEA Grapalat" w:eastAsia="Times New Roman" w:hAnsi="GHEA Grapalat" w:cs="Sylfaen"/>
                <w:sz w:val="24"/>
                <w:szCs w:val="24"/>
              </w:rPr>
              <w:t>Քաղաքականության</w:t>
            </w:r>
            <w:r w:rsidRPr="00CD4B58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CD4B58">
              <w:rPr>
                <w:rFonts w:ascii="GHEA Grapalat" w:eastAsia="Times New Roman" w:hAnsi="GHEA Grapalat" w:cs="Sylfaen"/>
                <w:sz w:val="24"/>
                <w:szCs w:val="24"/>
              </w:rPr>
              <w:t>վերլուծություն</w:t>
            </w:r>
            <w:r w:rsidRPr="00CD4B58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  <w:r w:rsidRPr="00CD4B58">
              <w:rPr>
                <w:rFonts w:ascii="GHEA Grapalat" w:eastAsia="Times New Roman" w:hAnsi="GHEA Grapalat" w:cs="Sylfaen"/>
                <w:sz w:val="24"/>
                <w:szCs w:val="24"/>
              </w:rPr>
              <w:t>մոնիթորինգ</w:t>
            </w:r>
          </w:p>
          <w:p w:rsidR="0000101D" w:rsidRPr="00CD4B58" w:rsidRDefault="0000101D" w:rsidP="000E7E12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CD4B58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CD4B58">
              <w:rPr>
                <w:rFonts w:ascii="GHEA Grapalat" w:eastAsia="Times New Roman" w:hAnsi="GHEA Grapalat" w:cs="Sylfaen"/>
                <w:sz w:val="24"/>
                <w:szCs w:val="24"/>
              </w:rPr>
              <w:t>Որոշումների</w:t>
            </w:r>
            <w:r w:rsidRPr="00CD4B58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CD4B58">
              <w:rPr>
                <w:rFonts w:ascii="GHEA Grapalat" w:eastAsia="Times New Roman" w:hAnsi="GHEA Grapalat" w:cs="Sylfaen"/>
                <w:sz w:val="24"/>
                <w:szCs w:val="24"/>
              </w:rPr>
              <w:t>կայացում</w:t>
            </w:r>
          </w:p>
          <w:p w:rsidR="0000101D" w:rsidRPr="00CD4B58" w:rsidRDefault="0000101D" w:rsidP="000E7E12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CD4B58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CD4B58">
              <w:rPr>
                <w:rFonts w:ascii="GHEA Grapalat" w:eastAsia="Times New Roman" w:hAnsi="GHEA Grapalat" w:cs="Sylfaen"/>
                <w:sz w:val="24"/>
                <w:szCs w:val="24"/>
              </w:rPr>
              <w:t>Ծրագրերի</w:t>
            </w:r>
            <w:r w:rsidRPr="00CD4B58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CD4B58">
              <w:rPr>
                <w:rFonts w:ascii="GHEA Grapalat" w:eastAsia="Times New Roman" w:hAnsi="GHEA Grapalat" w:cs="Sylfaen"/>
                <w:sz w:val="24"/>
                <w:szCs w:val="24"/>
              </w:rPr>
              <w:t>կառավարում</w:t>
            </w:r>
          </w:p>
          <w:p w:rsidR="0000101D" w:rsidRPr="00CD4B58" w:rsidRDefault="0000101D" w:rsidP="000E7E12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CD4B58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CD4B58">
              <w:rPr>
                <w:rFonts w:ascii="GHEA Grapalat" w:eastAsia="Times New Roman" w:hAnsi="GHEA Grapalat" w:cs="Sylfaen"/>
                <w:sz w:val="24"/>
                <w:szCs w:val="24"/>
              </w:rPr>
              <w:t>Խնդրի</w:t>
            </w:r>
            <w:r w:rsidRPr="00CD4B58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CD4B58">
              <w:rPr>
                <w:rFonts w:ascii="GHEA Grapalat" w:eastAsia="Times New Roman" w:hAnsi="GHEA Grapalat" w:cs="Sylfaen"/>
                <w:sz w:val="24"/>
                <w:szCs w:val="24"/>
              </w:rPr>
              <w:t>լուծում</w:t>
            </w:r>
          </w:p>
          <w:p w:rsidR="0000101D" w:rsidRPr="00CD4B58" w:rsidRDefault="0000101D" w:rsidP="000E7E12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Calibri" w:hAnsi="GHEA Grapalat" w:cs="Sylfaen"/>
                <w:sz w:val="24"/>
                <w:szCs w:val="24"/>
              </w:rPr>
            </w:pPr>
            <w:r w:rsidRPr="00CD4B58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CD4B58">
              <w:rPr>
                <w:rFonts w:ascii="GHEA Grapalat" w:eastAsia="Times New Roman" w:hAnsi="GHEA Grapalat" w:cs="Sylfaen"/>
                <w:sz w:val="24"/>
                <w:szCs w:val="24"/>
              </w:rPr>
              <w:t>Բարեվարքություն</w:t>
            </w:r>
            <w:r w:rsidRPr="00CD4B58">
              <w:rPr>
                <w:rFonts w:ascii="GHEA Grapalat" w:eastAsia="Calibri" w:hAnsi="GHEA Grapalat" w:cs="Sylfaen"/>
                <w:sz w:val="24"/>
                <w:szCs w:val="24"/>
              </w:rPr>
              <w:t xml:space="preserve"> </w:t>
            </w:r>
          </w:p>
          <w:p w:rsidR="008E696F" w:rsidRPr="00CD4B58" w:rsidRDefault="008E696F" w:rsidP="000E7E12">
            <w:pPr>
              <w:spacing w:after="0"/>
              <w:ind w:firstLine="375"/>
              <w:rPr>
                <w:rFonts w:ascii="GHEA Grapalat" w:eastAsia="Calibri" w:hAnsi="GHEA Grapalat" w:cs="Sylfaen"/>
                <w:sz w:val="24"/>
                <w:szCs w:val="24"/>
              </w:rPr>
            </w:pPr>
          </w:p>
          <w:p w:rsidR="008E696F" w:rsidRPr="00CD4B58" w:rsidRDefault="008E696F" w:rsidP="000E7E12">
            <w:pPr>
              <w:spacing w:after="0"/>
              <w:rPr>
                <w:rFonts w:ascii="GHEA Grapalat" w:eastAsia="Calibri" w:hAnsi="GHEA Grapalat" w:cs="Sylfaen"/>
                <w:b/>
                <w:sz w:val="24"/>
                <w:szCs w:val="24"/>
              </w:rPr>
            </w:pPr>
            <w:r w:rsidRPr="00CD4B58">
              <w:rPr>
                <w:rFonts w:ascii="GHEA Grapalat" w:eastAsia="Calibri" w:hAnsi="GHEA Grapalat" w:cs="Sylfaen"/>
                <w:b/>
                <w:sz w:val="24"/>
                <w:szCs w:val="24"/>
              </w:rPr>
              <w:t xml:space="preserve">     Ընտրանքային կոմպետենցիաներ՝</w:t>
            </w:r>
          </w:p>
          <w:p w:rsidR="00531B09" w:rsidRPr="00CD4B58" w:rsidRDefault="00531B09" w:rsidP="000E7E12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CD4B58">
              <w:rPr>
                <w:rFonts w:ascii="GHEA Grapalat" w:hAnsi="GHEA Grapalat"/>
                <w:sz w:val="24"/>
              </w:rPr>
              <w:lastRenderedPageBreak/>
              <w:t>Բանակցությունների վարում</w:t>
            </w:r>
          </w:p>
          <w:p w:rsidR="00531B09" w:rsidRPr="00CD4B58" w:rsidRDefault="00531B09" w:rsidP="000E7E12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CD4B58">
              <w:rPr>
                <w:rFonts w:ascii="GHEA Grapalat" w:hAnsi="GHEA Grapalat"/>
                <w:sz w:val="24"/>
              </w:rPr>
              <w:t>Փոփոխությունների կառավարում</w:t>
            </w:r>
          </w:p>
          <w:p w:rsidR="00531B09" w:rsidRPr="00CD4B58" w:rsidRDefault="00531B09" w:rsidP="000E7E12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CD4B58">
              <w:rPr>
                <w:rFonts w:ascii="GHEA Grapalat" w:hAnsi="GHEA Grapalat"/>
                <w:sz w:val="24"/>
              </w:rPr>
              <w:t>Կոնֆլիկտների կառավարում</w:t>
            </w:r>
          </w:p>
          <w:p w:rsidR="00531B09" w:rsidRPr="00CD4B58" w:rsidRDefault="00531B09" w:rsidP="000E7E12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CD4B58">
              <w:rPr>
                <w:rFonts w:ascii="GHEA Grapalat" w:hAnsi="GHEA Grapalat"/>
                <w:sz w:val="24"/>
              </w:rPr>
              <w:t>Բողոքների բավարարում</w:t>
            </w:r>
          </w:p>
          <w:p w:rsidR="00531B09" w:rsidRPr="00CD4B58" w:rsidRDefault="00531B09" w:rsidP="000E7E12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CD4B58">
              <w:rPr>
                <w:rFonts w:ascii="GHEA Grapalat" w:hAnsi="GHEA Grapalat"/>
                <w:sz w:val="24"/>
              </w:rPr>
              <w:t>Ժամանակի կառավարում</w:t>
            </w:r>
          </w:p>
          <w:p w:rsidR="00531B09" w:rsidRPr="00CD4B58" w:rsidRDefault="00531B09" w:rsidP="000E7E12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CD4B58">
              <w:rPr>
                <w:rFonts w:ascii="GHEA Grapalat" w:hAnsi="GHEA Grapalat"/>
                <w:sz w:val="24"/>
              </w:rPr>
              <w:t>Ելույթների նախապատրաստում և կազմակերպում</w:t>
            </w:r>
          </w:p>
          <w:p w:rsidR="003C5E15" w:rsidRPr="00584D8A" w:rsidRDefault="00531B09" w:rsidP="00584D8A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CD4B58">
              <w:rPr>
                <w:rFonts w:ascii="GHEA Grapalat" w:hAnsi="GHEA Grapalat"/>
                <w:sz w:val="24"/>
              </w:rPr>
              <w:t>Ժողովների և խորհրդակցությունների կազմակերպում և վարում</w:t>
            </w:r>
          </w:p>
        </w:tc>
      </w:tr>
      <w:tr w:rsidR="003C5E15" w:rsidRPr="00C03087" w:rsidTr="00275858">
        <w:trPr>
          <w:trHeight w:val="13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CD4B58" w:rsidRDefault="003C5E15" w:rsidP="000E7E12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CD4B58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lastRenderedPageBreak/>
              <w:t xml:space="preserve">4. </w:t>
            </w:r>
            <w:r w:rsidRPr="00CD4B58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Կազմակերպական</w:t>
            </w:r>
            <w:r w:rsidRPr="00CD4B58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CD4B58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շրջանակը</w:t>
            </w:r>
          </w:p>
          <w:p w:rsidR="00221202" w:rsidRPr="0001064C" w:rsidRDefault="00221202" w:rsidP="00221202">
            <w:pPr>
              <w:tabs>
                <w:tab w:val="left" w:pos="1392"/>
              </w:tabs>
              <w:jc w:val="both"/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</w:pPr>
            <w:r w:rsidRPr="0001064C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4.1. Աշխատանքի կազմակերպման և ղեկավարման պատասխանատվությունը</w:t>
            </w:r>
          </w:p>
          <w:p w:rsidR="00C179B6" w:rsidRDefault="00221202" w:rsidP="00C179B6">
            <w:pPr>
              <w:tabs>
                <w:tab w:val="left" w:pos="1392"/>
              </w:tabs>
              <w:spacing w:after="0"/>
              <w:ind w:right="9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01064C">
              <w:rPr>
                <w:rFonts w:ascii="GHEA Grapalat" w:hAnsi="GHEA Grapalat"/>
                <w:sz w:val="24"/>
                <w:szCs w:val="24"/>
                <w:lang w:val="hy-AM"/>
              </w:rPr>
              <w:t>Պատասխանատու է համապատասխան մարմնի կառուցվածքային ստորաբաժանման աշխատանքների կազմակերպման և ղեկավարման համար։</w:t>
            </w:r>
          </w:p>
          <w:p w:rsidR="00C179B6" w:rsidRDefault="00C179B6" w:rsidP="00C179B6">
            <w:pPr>
              <w:tabs>
                <w:tab w:val="left" w:pos="1392"/>
              </w:tabs>
              <w:spacing w:after="0"/>
              <w:ind w:right="9"/>
              <w:jc w:val="both"/>
              <w:rPr>
                <w:rFonts w:ascii="GHEA Grapalat" w:hAnsi="GHEA Grapalat"/>
                <w:sz w:val="24"/>
                <w:szCs w:val="24"/>
              </w:rPr>
            </w:pPr>
          </w:p>
          <w:p w:rsidR="00221202" w:rsidRPr="0001064C" w:rsidRDefault="00221202" w:rsidP="00C179B6">
            <w:pPr>
              <w:tabs>
                <w:tab w:val="left" w:pos="1392"/>
              </w:tabs>
              <w:spacing w:after="0"/>
              <w:ind w:right="9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01064C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4.2. Որոշումներ կայացնելու լիազորություններ</w:t>
            </w:r>
            <w:r w:rsidRPr="0001064C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ab/>
            </w:r>
            <w:r w:rsidRPr="0001064C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ab/>
            </w:r>
            <w:r w:rsidRPr="0001064C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ab/>
            </w:r>
            <w:r w:rsidRPr="0001064C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ab/>
            </w:r>
          </w:p>
          <w:p w:rsidR="00221202" w:rsidRDefault="00221202" w:rsidP="00221202">
            <w:pPr>
              <w:tabs>
                <w:tab w:val="left" w:pos="1392"/>
              </w:tabs>
              <w:spacing w:after="0"/>
              <w:ind w:right="9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01064C">
              <w:rPr>
                <w:rFonts w:ascii="GHEA Grapalat" w:hAnsi="GHEA Grapalat"/>
                <w:sz w:val="24"/>
                <w:szCs w:val="24"/>
                <w:lang w:val="hy-AM"/>
              </w:rPr>
              <w:t>Կայացնում է որոշումներ համապատասխան մարմնի կառուցվածքային ստորաբաժանման աշխատանքների կազմակերպման և ղեկավարման շրջանակներում։</w:t>
            </w:r>
          </w:p>
          <w:p w:rsidR="00221202" w:rsidRDefault="00221202" w:rsidP="00221202">
            <w:pPr>
              <w:tabs>
                <w:tab w:val="left" w:pos="1392"/>
              </w:tabs>
              <w:spacing w:after="0"/>
              <w:ind w:right="9"/>
              <w:jc w:val="both"/>
              <w:rPr>
                <w:rFonts w:ascii="GHEA Grapalat" w:hAnsi="GHEA Grapalat"/>
                <w:sz w:val="24"/>
                <w:szCs w:val="24"/>
              </w:rPr>
            </w:pPr>
          </w:p>
          <w:p w:rsidR="00221202" w:rsidRDefault="00221202" w:rsidP="00221202">
            <w:pPr>
              <w:tabs>
                <w:tab w:val="left" w:pos="1392"/>
              </w:tabs>
              <w:spacing w:after="0"/>
              <w:ind w:right="9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F6F0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4.3. Գործունեության ազդեցություն</w:t>
            </w:r>
            <w:r w:rsidRPr="004F6F0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ab/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ab/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ab/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ab/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ab/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ab/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ab/>
            </w:r>
          </w:p>
          <w:p w:rsidR="00221202" w:rsidRPr="004F6F00" w:rsidRDefault="00221202" w:rsidP="00221202">
            <w:pPr>
              <w:tabs>
                <w:tab w:val="left" w:pos="1392"/>
              </w:tabs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1064C">
              <w:rPr>
                <w:rFonts w:ascii="GHEA Grapalat" w:hAnsi="GHEA Grapalat" w:cs="Sylfaen"/>
                <w:sz w:val="24"/>
                <w:szCs w:val="24"/>
                <w:lang w:val="hy-AM"/>
              </w:rPr>
              <w:t>Ունի տվյալ մարմնի մեկ կառուցվածքային ստորաբաժանման գործունեության վրա ազդեցություն և իր լիազորությունների իրականացման արդյունքում այլ անձանց և մարմինների վրա ազդեցություն</w:t>
            </w:r>
            <w:r w:rsidRPr="004F6F0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: </w:t>
            </w:r>
          </w:p>
          <w:p w:rsidR="00221202" w:rsidRPr="0001064C" w:rsidRDefault="00221202" w:rsidP="00221202">
            <w:pPr>
              <w:tabs>
                <w:tab w:val="left" w:pos="1392"/>
              </w:tabs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01064C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4.4. </w:t>
            </w:r>
            <w:r w:rsidRPr="0001064C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Շփումներ և ներկայացուցչություն</w:t>
            </w:r>
            <w:r w:rsidRPr="0001064C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ab/>
            </w:r>
            <w:r w:rsidRPr="0001064C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  <w:r w:rsidRPr="0001064C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  <w:r w:rsidRPr="0001064C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  <w:r w:rsidRPr="0001064C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  <w:r w:rsidRPr="0001064C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</w:p>
          <w:p w:rsidR="00221202" w:rsidRPr="0001064C" w:rsidRDefault="00221202" w:rsidP="00221202">
            <w:pPr>
              <w:tabs>
                <w:tab w:val="left" w:pos="1392"/>
              </w:tabs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1064C">
              <w:rPr>
                <w:rFonts w:ascii="GHEA Grapalat" w:hAnsi="GHEA Grapalat"/>
                <w:sz w:val="24"/>
                <w:szCs w:val="24"/>
                <w:lang w:val="hy-AM"/>
              </w:rPr>
              <w:t>Շփվում և որպես ներկայացուցիչ հանդես է գալիս պետական մարմինների և կազմակերպությունների ներկայացուցիչների, ինչպես նաև օտարերկրյա պետությունների և միջազգային կազմակերպությունների ներկայացուցիչների հետ՝ ներկայացնելով համապատասխան կառուցվածքային ստորաբաժանումը</w:t>
            </w:r>
            <w:r w:rsidR="00F43811" w:rsidRPr="00F4381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F43811" w:rsidRPr="00F409DC">
              <w:rPr>
                <w:rFonts w:ascii="GHEA Grapalat" w:hAnsi="GHEA Grapalat"/>
                <w:sz w:val="24"/>
                <w:szCs w:val="24"/>
                <w:lang w:val="hy-AM"/>
              </w:rPr>
              <w:t>և մարմին</w:t>
            </w:r>
            <w:r w:rsidR="00F43811" w:rsidRPr="0001064C">
              <w:rPr>
                <w:rFonts w:ascii="GHEA Grapalat" w:hAnsi="GHEA Grapalat"/>
                <w:sz w:val="24"/>
                <w:szCs w:val="24"/>
                <w:lang w:val="hy-AM"/>
              </w:rPr>
              <w:t>ը</w:t>
            </w:r>
            <w:r w:rsidRPr="0001064C">
              <w:rPr>
                <w:rFonts w:ascii="GHEA Grapalat" w:hAnsi="GHEA Grapalat"/>
                <w:sz w:val="24"/>
                <w:szCs w:val="24"/>
                <w:lang w:val="hy-AM"/>
              </w:rPr>
              <w:t xml:space="preserve">: </w:t>
            </w:r>
          </w:p>
          <w:p w:rsidR="00221202" w:rsidRPr="0001064C" w:rsidRDefault="00221202" w:rsidP="00221202">
            <w:pPr>
              <w:tabs>
                <w:tab w:val="left" w:pos="1392"/>
              </w:tabs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64C43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4.5. Խնդիրների բարդությունը և դրանց լուծումը</w:t>
            </w:r>
            <w:r w:rsidRPr="00164C43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  <w:r w:rsidRPr="00164C43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  <w:r w:rsidRPr="00164C43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  <w:r w:rsidRPr="00164C43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  <w:r w:rsidRPr="00164C43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  <w:r w:rsidRPr="00164C43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</w:p>
          <w:p w:rsidR="003C5E15" w:rsidRPr="00221202" w:rsidRDefault="00221202" w:rsidP="00221202">
            <w:pPr>
              <w:tabs>
                <w:tab w:val="left" w:pos="1392"/>
              </w:tabs>
              <w:spacing w:after="113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1064C">
              <w:rPr>
                <w:rFonts w:ascii="GHEA Grapalat" w:hAnsi="GHEA Grapalat"/>
                <w:sz w:val="24"/>
                <w:szCs w:val="24"/>
                <w:lang w:val="hy-AM"/>
              </w:rPr>
              <w:t>Իր լիազորությունների շրջանակներում բացահայտում, վերլուծում և գնահատում է իր կողմից ղեկավարվող կառուցվածքային ստորաբաժանման խնդիրները և դրանց տալիս լուծումներ։</w:t>
            </w:r>
          </w:p>
        </w:tc>
      </w:tr>
    </w:tbl>
    <w:p w:rsidR="001859CD" w:rsidRPr="0013105C" w:rsidRDefault="001859CD" w:rsidP="000E7E12">
      <w:pPr>
        <w:rPr>
          <w:rFonts w:ascii="GHEA Grapalat" w:hAnsi="GHEA Grapalat"/>
          <w:lang w:val="hy-AM"/>
        </w:rPr>
      </w:pPr>
    </w:p>
    <w:sectPr w:rsidR="001859CD" w:rsidRPr="0013105C" w:rsidSect="00AA3179">
      <w:pgSz w:w="12240" w:h="15840"/>
      <w:pgMar w:top="568" w:right="1467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IRTEK Courier">
    <w:charset w:val="00"/>
    <w:family w:val="roman"/>
    <w:pitch w:val="fixed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56660"/>
    <w:multiLevelType w:val="hybridMultilevel"/>
    <w:tmpl w:val="1576900C"/>
    <w:lvl w:ilvl="0" w:tplc="797C0368">
      <w:start w:val="1"/>
      <w:numFmt w:val="decimal"/>
      <w:lvlText w:val="%1)"/>
      <w:lvlJc w:val="left"/>
      <w:pPr>
        <w:ind w:left="1785" w:hanging="1065"/>
      </w:pPr>
      <w:rPr>
        <w:rFonts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586704"/>
    <w:multiLevelType w:val="hybridMultilevel"/>
    <w:tmpl w:val="886281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575E4"/>
    <w:multiLevelType w:val="hybridMultilevel"/>
    <w:tmpl w:val="652CB2D4"/>
    <w:lvl w:ilvl="0" w:tplc="6558738C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" w15:restartNumberingAfterBreak="0">
    <w:nsid w:val="20AE77E7"/>
    <w:multiLevelType w:val="hybridMultilevel"/>
    <w:tmpl w:val="3648EA3A"/>
    <w:lvl w:ilvl="0" w:tplc="0419000F">
      <w:start w:val="1"/>
      <w:numFmt w:val="decimal"/>
      <w:lvlText w:val="%1."/>
      <w:lvlJc w:val="left"/>
      <w:pPr>
        <w:ind w:left="990" w:hanging="360"/>
      </w:p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 w15:restartNumberingAfterBreak="0">
    <w:nsid w:val="225A043A"/>
    <w:multiLevelType w:val="hybridMultilevel"/>
    <w:tmpl w:val="9626AB36"/>
    <w:lvl w:ilvl="0" w:tplc="C07A7BBA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D8507A5"/>
    <w:multiLevelType w:val="hybridMultilevel"/>
    <w:tmpl w:val="C7662234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6" w15:restartNumberingAfterBreak="0">
    <w:nsid w:val="3696560C"/>
    <w:multiLevelType w:val="hybridMultilevel"/>
    <w:tmpl w:val="81D41D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97338E"/>
    <w:multiLevelType w:val="hybridMultilevel"/>
    <w:tmpl w:val="2C285D70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8" w15:restartNumberingAfterBreak="0">
    <w:nsid w:val="45C84494"/>
    <w:multiLevelType w:val="hybridMultilevel"/>
    <w:tmpl w:val="6DC81C78"/>
    <w:lvl w:ilvl="0" w:tplc="0409000F">
      <w:start w:val="1"/>
      <w:numFmt w:val="decimal"/>
      <w:lvlText w:val="%1."/>
      <w:lvlJc w:val="left"/>
      <w:pPr>
        <w:ind w:left="758" w:hanging="360"/>
      </w:pPr>
    </w:lvl>
    <w:lvl w:ilvl="1" w:tplc="04090019" w:tentative="1">
      <w:start w:val="1"/>
      <w:numFmt w:val="lowerLetter"/>
      <w:lvlText w:val="%2."/>
      <w:lvlJc w:val="left"/>
      <w:pPr>
        <w:ind w:left="1478" w:hanging="360"/>
      </w:pPr>
    </w:lvl>
    <w:lvl w:ilvl="2" w:tplc="0409001B" w:tentative="1">
      <w:start w:val="1"/>
      <w:numFmt w:val="lowerRoman"/>
      <w:lvlText w:val="%3."/>
      <w:lvlJc w:val="right"/>
      <w:pPr>
        <w:ind w:left="2198" w:hanging="180"/>
      </w:pPr>
    </w:lvl>
    <w:lvl w:ilvl="3" w:tplc="0409000F" w:tentative="1">
      <w:start w:val="1"/>
      <w:numFmt w:val="decimal"/>
      <w:lvlText w:val="%4."/>
      <w:lvlJc w:val="left"/>
      <w:pPr>
        <w:ind w:left="2918" w:hanging="360"/>
      </w:pPr>
    </w:lvl>
    <w:lvl w:ilvl="4" w:tplc="04090019" w:tentative="1">
      <w:start w:val="1"/>
      <w:numFmt w:val="lowerLetter"/>
      <w:lvlText w:val="%5."/>
      <w:lvlJc w:val="left"/>
      <w:pPr>
        <w:ind w:left="3638" w:hanging="360"/>
      </w:pPr>
    </w:lvl>
    <w:lvl w:ilvl="5" w:tplc="0409001B" w:tentative="1">
      <w:start w:val="1"/>
      <w:numFmt w:val="lowerRoman"/>
      <w:lvlText w:val="%6."/>
      <w:lvlJc w:val="right"/>
      <w:pPr>
        <w:ind w:left="4358" w:hanging="180"/>
      </w:pPr>
    </w:lvl>
    <w:lvl w:ilvl="6" w:tplc="0409000F" w:tentative="1">
      <w:start w:val="1"/>
      <w:numFmt w:val="decimal"/>
      <w:lvlText w:val="%7."/>
      <w:lvlJc w:val="left"/>
      <w:pPr>
        <w:ind w:left="5078" w:hanging="360"/>
      </w:pPr>
    </w:lvl>
    <w:lvl w:ilvl="7" w:tplc="04090019" w:tentative="1">
      <w:start w:val="1"/>
      <w:numFmt w:val="lowerLetter"/>
      <w:lvlText w:val="%8."/>
      <w:lvlJc w:val="left"/>
      <w:pPr>
        <w:ind w:left="5798" w:hanging="360"/>
      </w:pPr>
    </w:lvl>
    <w:lvl w:ilvl="8" w:tplc="040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9" w15:restartNumberingAfterBreak="0">
    <w:nsid w:val="48466459"/>
    <w:multiLevelType w:val="hybridMultilevel"/>
    <w:tmpl w:val="D4B6F5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B9665C"/>
    <w:multiLevelType w:val="hybridMultilevel"/>
    <w:tmpl w:val="77D22280"/>
    <w:lvl w:ilvl="0" w:tplc="EF6481A4">
      <w:start w:val="1"/>
      <w:numFmt w:val="decimal"/>
      <w:lvlText w:val="%1)"/>
      <w:lvlJc w:val="left"/>
      <w:pPr>
        <w:ind w:left="4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1" w15:restartNumberingAfterBreak="0">
    <w:nsid w:val="4B6E7A49"/>
    <w:multiLevelType w:val="hybridMultilevel"/>
    <w:tmpl w:val="32229C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2E34FA"/>
    <w:multiLevelType w:val="hybridMultilevel"/>
    <w:tmpl w:val="023AC39C"/>
    <w:lvl w:ilvl="0" w:tplc="EC5071E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82080A"/>
    <w:multiLevelType w:val="hybridMultilevel"/>
    <w:tmpl w:val="8F2E737C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511285B"/>
    <w:multiLevelType w:val="multilevel"/>
    <w:tmpl w:val="3070929C"/>
    <w:lvl w:ilvl="0">
      <w:start w:val="1"/>
      <w:numFmt w:val="decimal"/>
      <w:lvlText w:val="%1."/>
      <w:lvlJc w:val="left"/>
      <w:rPr>
        <w:rFonts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BB86778"/>
    <w:multiLevelType w:val="hybridMultilevel"/>
    <w:tmpl w:val="E486882A"/>
    <w:lvl w:ilvl="0" w:tplc="2B70B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3807E7"/>
    <w:multiLevelType w:val="hybridMultilevel"/>
    <w:tmpl w:val="B0AEA4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5D756A"/>
    <w:multiLevelType w:val="hybridMultilevel"/>
    <w:tmpl w:val="57025BF6"/>
    <w:lvl w:ilvl="0" w:tplc="DAB4A6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2D0928"/>
    <w:multiLevelType w:val="hybridMultilevel"/>
    <w:tmpl w:val="877AE0DE"/>
    <w:lvl w:ilvl="0" w:tplc="0409000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9" w15:restartNumberingAfterBreak="0">
    <w:nsid w:val="6DC73EE0"/>
    <w:multiLevelType w:val="hybridMultilevel"/>
    <w:tmpl w:val="96F4A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45229D"/>
    <w:multiLevelType w:val="hybridMultilevel"/>
    <w:tmpl w:val="4A645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704D65"/>
    <w:multiLevelType w:val="hybridMultilevel"/>
    <w:tmpl w:val="AA2E5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7660AD"/>
    <w:multiLevelType w:val="hybridMultilevel"/>
    <w:tmpl w:val="48D209E0"/>
    <w:lvl w:ilvl="0" w:tplc="E496E0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6B0726"/>
    <w:multiLevelType w:val="hybridMultilevel"/>
    <w:tmpl w:val="940C28AC"/>
    <w:lvl w:ilvl="0" w:tplc="9F7AA370">
      <w:start w:val="1"/>
      <w:numFmt w:val="decimal"/>
      <w:lvlText w:val="%1)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7B814C5B"/>
    <w:multiLevelType w:val="hybridMultilevel"/>
    <w:tmpl w:val="2E443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F12384"/>
    <w:multiLevelType w:val="hybridMultilevel"/>
    <w:tmpl w:val="786AD700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num w:numId="1">
    <w:abstractNumId w:val="18"/>
  </w:num>
  <w:num w:numId="2">
    <w:abstractNumId w:val="8"/>
  </w:num>
  <w:num w:numId="3">
    <w:abstractNumId w:val="15"/>
  </w:num>
  <w:num w:numId="4">
    <w:abstractNumId w:val="13"/>
  </w:num>
  <w:num w:numId="5">
    <w:abstractNumId w:val="4"/>
  </w:num>
  <w:num w:numId="6">
    <w:abstractNumId w:val="7"/>
  </w:num>
  <w:num w:numId="7">
    <w:abstractNumId w:val="25"/>
  </w:num>
  <w:num w:numId="8">
    <w:abstractNumId w:val="10"/>
  </w:num>
  <w:num w:numId="9">
    <w:abstractNumId w:val="5"/>
  </w:num>
  <w:num w:numId="10">
    <w:abstractNumId w:val="3"/>
  </w:num>
  <w:num w:numId="11">
    <w:abstractNumId w:val="2"/>
  </w:num>
  <w:num w:numId="12">
    <w:abstractNumId w:val="14"/>
  </w:num>
  <w:num w:numId="13">
    <w:abstractNumId w:val="6"/>
  </w:num>
  <w:num w:numId="14">
    <w:abstractNumId w:val="19"/>
  </w:num>
  <w:num w:numId="15">
    <w:abstractNumId w:val="21"/>
  </w:num>
  <w:num w:numId="16">
    <w:abstractNumId w:val="17"/>
  </w:num>
  <w:num w:numId="17">
    <w:abstractNumId w:val="20"/>
  </w:num>
  <w:num w:numId="18">
    <w:abstractNumId w:val="12"/>
  </w:num>
  <w:num w:numId="19">
    <w:abstractNumId w:val="0"/>
  </w:num>
  <w:num w:numId="20">
    <w:abstractNumId w:val="1"/>
  </w:num>
  <w:num w:numId="21">
    <w:abstractNumId w:val="23"/>
  </w:num>
  <w:num w:numId="22">
    <w:abstractNumId w:val="24"/>
  </w:num>
  <w:num w:numId="23">
    <w:abstractNumId w:val="11"/>
  </w:num>
  <w:num w:numId="24">
    <w:abstractNumId w:val="16"/>
  </w:num>
  <w:num w:numId="25">
    <w:abstractNumId w:val="22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4E48C0"/>
    <w:rsid w:val="0000101D"/>
    <w:rsid w:val="00005691"/>
    <w:rsid w:val="00015B4D"/>
    <w:rsid w:val="00034692"/>
    <w:rsid w:val="000352C8"/>
    <w:rsid w:val="000657B4"/>
    <w:rsid w:val="00084C9F"/>
    <w:rsid w:val="000A1C83"/>
    <w:rsid w:val="000B345B"/>
    <w:rsid w:val="000D392B"/>
    <w:rsid w:val="000E7E12"/>
    <w:rsid w:val="0010100C"/>
    <w:rsid w:val="00106D1D"/>
    <w:rsid w:val="00107823"/>
    <w:rsid w:val="00113C7C"/>
    <w:rsid w:val="00116E7E"/>
    <w:rsid w:val="001172BE"/>
    <w:rsid w:val="00122F8F"/>
    <w:rsid w:val="0013105C"/>
    <w:rsid w:val="00143524"/>
    <w:rsid w:val="001615EE"/>
    <w:rsid w:val="00164E37"/>
    <w:rsid w:val="00171FC1"/>
    <w:rsid w:val="001859CD"/>
    <w:rsid w:val="001B5EAC"/>
    <w:rsid w:val="001D3FF1"/>
    <w:rsid w:val="001E6ABE"/>
    <w:rsid w:val="001F5027"/>
    <w:rsid w:val="00200992"/>
    <w:rsid w:val="00204F30"/>
    <w:rsid w:val="00206986"/>
    <w:rsid w:val="0021670B"/>
    <w:rsid w:val="00217AD5"/>
    <w:rsid w:val="00221202"/>
    <w:rsid w:val="00221FF6"/>
    <w:rsid w:val="00231329"/>
    <w:rsid w:val="00251AF0"/>
    <w:rsid w:val="00275858"/>
    <w:rsid w:val="00281B69"/>
    <w:rsid w:val="002E2AF9"/>
    <w:rsid w:val="00317CA3"/>
    <w:rsid w:val="00324076"/>
    <w:rsid w:val="00334754"/>
    <w:rsid w:val="00343519"/>
    <w:rsid w:val="00363AC8"/>
    <w:rsid w:val="003A4410"/>
    <w:rsid w:val="003C5E15"/>
    <w:rsid w:val="003D1668"/>
    <w:rsid w:val="003E697D"/>
    <w:rsid w:val="00411E7F"/>
    <w:rsid w:val="00425257"/>
    <w:rsid w:val="0043050E"/>
    <w:rsid w:val="00430641"/>
    <w:rsid w:val="00442F91"/>
    <w:rsid w:val="00445584"/>
    <w:rsid w:val="004973F5"/>
    <w:rsid w:val="0049783D"/>
    <w:rsid w:val="004A0DCA"/>
    <w:rsid w:val="004A2807"/>
    <w:rsid w:val="004C5BDA"/>
    <w:rsid w:val="004D2953"/>
    <w:rsid w:val="004E48C0"/>
    <w:rsid w:val="004F182B"/>
    <w:rsid w:val="00500596"/>
    <w:rsid w:val="00504CE0"/>
    <w:rsid w:val="00507FE9"/>
    <w:rsid w:val="00512FCC"/>
    <w:rsid w:val="005147CF"/>
    <w:rsid w:val="00524036"/>
    <w:rsid w:val="00531B09"/>
    <w:rsid w:val="0053411E"/>
    <w:rsid w:val="00551BA2"/>
    <w:rsid w:val="00554281"/>
    <w:rsid w:val="0056483E"/>
    <w:rsid w:val="00582658"/>
    <w:rsid w:val="00584D8A"/>
    <w:rsid w:val="005A287D"/>
    <w:rsid w:val="005E646E"/>
    <w:rsid w:val="00624A4D"/>
    <w:rsid w:val="00665984"/>
    <w:rsid w:val="00683747"/>
    <w:rsid w:val="0068651B"/>
    <w:rsid w:val="006A3D92"/>
    <w:rsid w:val="006A3E25"/>
    <w:rsid w:val="006A54A3"/>
    <w:rsid w:val="006A5D26"/>
    <w:rsid w:val="006B1D27"/>
    <w:rsid w:val="006B24B2"/>
    <w:rsid w:val="006B6D2C"/>
    <w:rsid w:val="006C238C"/>
    <w:rsid w:val="006E3C24"/>
    <w:rsid w:val="00775518"/>
    <w:rsid w:val="007A14F0"/>
    <w:rsid w:val="007A4DEB"/>
    <w:rsid w:val="007B3877"/>
    <w:rsid w:val="007C5CD9"/>
    <w:rsid w:val="007D607D"/>
    <w:rsid w:val="00802C83"/>
    <w:rsid w:val="00822C26"/>
    <w:rsid w:val="00835CBB"/>
    <w:rsid w:val="00855F7E"/>
    <w:rsid w:val="008802B3"/>
    <w:rsid w:val="00893785"/>
    <w:rsid w:val="008968EF"/>
    <w:rsid w:val="008C0619"/>
    <w:rsid w:val="008C7304"/>
    <w:rsid w:val="008E384F"/>
    <w:rsid w:val="008E5ADA"/>
    <w:rsid w:val="008E696F"/>
    <w:rsid w:val="008F5108"/>
    <w:rsid w:val="0092124A"/>
    <w:rsid w:val="009248A6"/>
    <w:rsid w:val="0092691F"/>
    <w:rsid w:val="00936D06"/>
    <w:rsid w:val="009425A1"/>
    <w:rsid w:val="00953EA5"/>
    <w:rsid w:val="00991B92"/>
    <w:rsid w:val="009A0475"/>
    <w:rsid w:val="009A6B78"/>
    <w:rsid w:val="009C14E8"/>
    <w:rsid w:val="009D0775"/>
    <w:rsid w:val="009E72D8"/>
    <w:rsid w:val="00A23D03"/>
    <w:rsid w:val="00A30269"/>
    <w:rsid w:val="00A46681"/>
    <w:rsid w:val="00A47B7E"/>
    <w:rsid w:val="00AA2B34"/>
    <w:rsid w:val="00AA3179"/>
    <w:rsid w:val="00AA4C3B"/>
    <w:rsid w:val="00AB0D34"/>
    <w:rsid w:val="00AC05F3"/>
    <w:rsid w:val="00AD6CC0"/>
    <w:rsid w:val="00AE2B84"/>
    <w:rsid w:val="00AE70BD"/>
    <w:rsid w:val="00B10DAB"/>
    <w:rsid w:val="00B31066"/>
    <w:rsid w:val="00B5627A"/>
    <w:rsid w:val="00B674BF"/>
    <w:rsid w:val="00BA03E2"/>
    <w:rsid w:val="00BC2567"/>
    <w:rsid w:val="00C01297"/>
    <w:rsid w:val="00C03087"/>
    <w:rsid w:val="00C10E62"/>
    <w:rsid w:val="00C179B6"/>
    <w:rsid w:val="00C179D4"/>
    <w:rsid w:val="00C21983"/>
    <w:rsid w:val="00C26ACD"/>
    <w:rsid w:val="00C45438"/>
    <w:rsid w:val="00C51043"/>
    <w:rsid w:val="00C61C6B"/>
    <w:rsid w:val="00C8082D"/>
    <w:rsid w:val="00C8261C"/>
    <w:rsid w:val="00C9375E"/>
    <w:rsid w:val="00CB4E34"/>
    <w:rsid w:val="00CC37A1"/>
    <w:rsid w:val="00CD1366"/>
    <w:rsid w:val="00CD4B58"/>
    <w:rsid w:val="00CE633A"/>
    <w:rsid w:val="00CF0DF9"/>
    <w:rsid w:val="00D1385D"/>
    <w:rsid w:val="00D160D0"/>
    <w:rsid w:val="00D17BF4"/>
    <w:rsid w:val="00D37294"/>
    <w:rsid w:val="00D4390F"/>
    <w:rsid w:val="00D45F52"/>
    <w:rsid w:val="00D65384"/>
    <w:rsid w:val="00DA52F4"/>
    <w:rsid w:val="00DB1663"/>
    <w:rsid w:val="00DC00AB"/>
    <w:rsid w:val="00DC1BCC"/>
    <w:rsid w:val="00DC29D8"/>
    <w:rsid w:val="00DC5D33"/>
    <w:rsid w:val="00DE5D26"/>
    <w:rsid w:val="00DE638E"/>
    <w:rsid w:val="00E2272E"/>
    <w:rsid w:val="00E23E3E"/>
    <w:rsid w:val="00E26819"/>
    <w:rsid w:val="00E33F76"/>
    <w:rsid w:val="00E46A55"/>
    <w:rsid w:val="00E51E5B"/>
    <w:rsid w:val="00E5343C"/>
    <w:rsid w:val="00E64B41"/>
    <w:rsid w:val="00E72386"/>
    <w:rsid w:val="00E77DF4"/>
    <w:rsid w:val="00EB2814"/>
    <w:rsid w:val="00ED6921"/>
    <w:rsid w:val="00EF399C"/>
    <w:rsid w:val="00EF6179"/>
    <w:rsid w:val="00F153B7"/>
    <w:rsid w:val="00F43811"/>
    <w:rsid w:val="00F467ED"/>
    <w:rsid w:val="00F54D85"/>
    <w:rsid w:val="00F55B09"/>
    <w:rsid w:val="00F6352B"/>
    <w:rsid w:val="00F84BE0"/>
    <w:rsid w:val="00FD5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1BCDDD"/>
  <w15:docId w15:val="{9BB28965-D49D-409D-B406-2DD0309E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6D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C5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C5E15"/>
    <w:rPr>
      <w:i/>
      <w:iCs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uiPriority w:val="34"/>
    <w:qFormat/>
    <w:rsid w:val="00113C7C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C5CD9"/>
    <w:rPr>
      <w:rFonts w:ascii="Calibri" w:eastAsia="Calibri" w:hAnsi="Calibri" w:cs="Times New Roman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7C5CD9"/>
    <w:pPr>
      <w:spacing w:after="120" w:line="480" w:lineRule="auto"/>
      <w:ind w:left="360"/>
    </w:pPr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C5CD9"/>
    <w:rPr>
      <w:rFonts w:ascii="Calibri" w:eastAsia="Calibri" w:hAnsi="Calibri" w:cs="Times New Roman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C5CD9"/>
    <w:rPr>
      <w:rFonts w:ascii="Calibri" w:eastAsia="Calibri" w:hAnsi="Calibri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5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64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C61C6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61C6B"/>
  </w:style>
  <w:style w:type="character" w:styleId="CommentReference">
    <w:name w:val="annotation reference"/>
    <w:basedOn w:val="DefaultParagraphFont"/>
    <w:uiPriority w:val="99"/>
    <w:semiHidden/>
    <w:unhideWhenUsed/>
    <w:rsid w:val="008E5A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5A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5A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5A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5ADA"/>
    <w:rPr>
      <w:b/>
      <w:bCs/>
      <w:sz w:val="20"/>
      <w:szCs w:val="20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C179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2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785126-CCC4-4D8F-9E16-44092BFE6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8</Pages>
  <Words>2039</Words>
  <Characters>11626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Shushan Shushanyann</dc:creator>
  <cp:lastModifiedBy>Narine Sargsyan</cp:lastModifiedBy>
  <cp:revision>122</cp:revision>
  <cp:lastPrinted>2019-03-13T08:19:00Z</cp:lastPrinted>
  <dcterms:created xsi:type="dcterms:W3CDTF">2019-11-18T06:24:00Z</dcterms:created>
  <dcterms:modified xsi:type="dcterms:W3CDTF">2023-11-01T11:49:00Z</dcterms:modified>
</cp:coreProperties>
</file>